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DBA73" w14:textId="3D8181B8" w:rsidR="00084A81" w:rsidRDefault="001425ED">
      <w:pPr>
        <w:jc w:val="center"/>
        <w:rPr>
          <w:b/>
          <w:sz w:val="36"/>
        </w:rPr>
      </w:pPr>
      <w:r>
        <w:rPr>
          <w:b/>
          <w:sz w:val="36"/>
        </w:rPr>
        <w:t>CONCEPT</w:t>
      </w:r>
      <w:r w:rsidR="00F00028">
        <w:rPr>
          <w:b/>
          <w:sz w:val="36"/>
        </w:rPr>
        <w:t xml:space="preserve"> </w:t>
      </w:r>
    </w:p>
    <w:p w14:paraId="55367FFA" w14:textId="77777777" w:rsidR="00084A81" w:rsidRDefault="005F5F6F" w:rsidP="00084A81">
      <w:pPr>
        <w:jc w:val="center"/>
        <w:rPr>
          <w:b/>
          <w:sz w:val="36"/>
        </w:rPr>
      </w:pPr>
      <w:r w:rsidRPr="00954B9C">
        <w:rPr>
          <w:b/>
          <w:sz w:val="36"/>
        </w:rPr>
        <w:t xml:space="preserve">Verslag van de </w:t>
      </w:r>
      <w:r w:rsidR="00F460F7" w:rsidRPr="00954B9C">
        <w:rPr>
          <w:b/>
          <w:sz w:val="36"/>
        </w:rPr>
        <w:t xml:space="preserve">Algemene </w:t>
      </w:r>
      <w:r w:rsidR="00084A81">
        <w:rPr>
          <w:b/>
          <w:sz w:val="36"/>
        </w:rPr>
        <w:t>L</w:t>
      </w:r>
      <w:r w:rsidRPr="00954B9C">
        <w:rPr>
          <w:b/>
          <w:sz w:val="36"/>
        </w:rPr>
        <w:t>eden</w:t>
      </w:r>
      <w:r w:rsidR="00084A81">
        <w:rPr>
          <w:b/>
          <w:sz w:val="36"/>
        </w:rPr>
        <w:t xml:space="preserve"> V</w:t>
      </w:r>
      <w:r w:rsidRPr="00954B9C">
        <w:rPr>
          <w:b/>
          <w:sz w:val="36"/>
        </w:rPr>
        <w:t xml:space="preserve">ergadering </w:t>
      </w:r>
      <w:r w:rsidR="00084A81">
        <w:rPr>
          <w:b/>
          <w:sz w:val="36"/>
        </w:rPr>
        <w:t xml:space="preserve">(ALV) </w:t>
      </w:r>
      <w:r w:rsidRPr="00954B9C">
        <w:rPr>
          <w:b/>
          <w:sz w:val="36"/>
        </w:rPr>
        <w:t xml:space="preserve">van de Vereniging van Gepensioneerden Nutreco </w:t>
      </w:r>
      <w:r w:rsidR="00084A81">
        <w:rPr>
          <w:b/>
          <w:sz w:val="36"/>
        </w:rPr>
        <w:t xml:space="preserve">(VGN) </w:t>
      </w:r>
    </w:p>
    <w:p w14:paraId="26D88E7C" w14:textId="47C327E4" w:rsidR="005F5F6F" w:rsidRDefault="00084A81" w:rsidP="00603CDD">
      <w:pPr>
        <w:jc w:val="center"/>
        <w:rPr>
          <w:b/>
          <w:sz w:val="36"/>
        </w:rPr>
      </w:pPr>
      <w:r>
        <w:rPr>
          <w:b/>
          <w:sz w:val="36"/>
        </w:rPr>
        <w:t>d</w:t>
      </w:r>
      <w:r w:rsidR="005A1C80">
        <w:rPr>
          <w:b/>
          <w:sz w:val="36"/>
        </w:rPr>
        <w:t>.</w:t>
      </w:r>
      <w:r>
        <w:rPr>
          <w:b/>
          <w:sz w:val="36"/>
        </w:rPr>
        <w:t>d</w:t>
      </w:r>
      <w:r w:rsidR="005A1C80">
        <w:rPr>
          <w:b/>
          <w:sz w:val="36"/>
        </w:rPr>
        <w:t>.</w:t>
      </w:r>
      <w:r w:rsidR="005F5F6F" w:rsidRPr="00954B9C">
        <w:rPr>
          <w:b/>
          <w:sz w:val="36"/>
        </w:rPr>
        <w:t xml:space="preserve"> </w:t>
      </w:r>
      <w:r w:rsidR="004E7539">
        <w:rPr>
          <w:b/>
          <w:sz w:val="36"/>
        </w:rPr>
        <w:t xml:space="preserve">7 </w:t>
      </w:r>
      <w:r w:rsidR="00456A5A">
        <w:rPr>
          <w:b/>
          <w:sz w:val="36"/>
        </w:rPr>
        <w:t>m</w:t>
      </w:r>
      <w:r w:rsidR="00002285">
        <w:rPr>
          <w:b/>
          <w:sz w:val="36"/>
        </w:rPr>
        <w:t>aart 20</w:t>
      </w:r>
      <w:r w:rsidR="0030103B">
        <w:rPr>
          <w:b/>
          <w:sz w:val="36"/>
        </w:rPr>
        <w:t>2</w:t>
      </w:r>
      <w:r w:rsidR="004E7539">
        <w:rPr>
          <w:b/>
          <w:sz w:val="36"/>
        </w:rPr>
        <w:t>3</w:t>
      </w:r>
      <w:r w:rsidR="0030103B">
        <w:rPr>
          <w:b/>
          <w:sz w:val="36"/>
        </w:rPr>
        <w:t xml:space="preserve"> op het </w:t>
      </w:r>
      <w:r w:rsidR="004E7539">
        <w:rPr>
          <w:b/>
          <w:sz w:val="36"/>
        </w:rPr>
        <w:t xml:space="preserve">kantoor van Nutreco </w:t>
      </w:r>
      <w:r w:rsidR="00F45F68">
        <w:rPr>
          <w:b/>
          <w:sz w:val="36"/>
        </w:rPr>
        <w:t xml:space="preserve">te </w:t>
      </w:r>
      <w:r w:rsidR="004E7539">
        <w:rPr>
          <w:b/>
          <w:sz w:val="36"/>
        </w:rPr>
        <w:t>Boxmeer</w:t>
      </w:r>
      <w:r w:rsidR="0030103B">
        <w:rPr>
          <w:b/>
          <w:sz w:val="36"/>
        </w:rPr>
        <w:t>.</w:t>
      </w:r>
    </w:p>
    <w:p w14:paraId="5CDEFDC4" w14:textId="7D8685E1" w:rsidR="00547D99" w:rsidRPr="00954B9C" w:rsidRDefault="00547D99" w:rsidP="00547D99">
      <w:pPr>
        <w:jc w:val="center"/>
        <w:rPr>
          <w:sz w:val="20"/>
        </w:rPr>
      </w:pPr>
      <w:r w:rsidRPr="00954B9C">
        <w:rPr>
          <w:sz w:val="20"/>
        </w:rPr>
        <w:t xml:space="preserve">( dit concept verslag moet nog worden goedgekeurd in de ALV van </w:t>
      </w:r>
      <w:r>
        <w:rPr>
          <w:sz w:val="20"/>
        </w:rPr>
        <w:t>202</w:t>
      </w:r>
      <w:r w:rsidR="004E7539">
        <w:rPr>
          <w:sz w:val="20"/>
        </w:rPr>
        <w:t>4</w:t>
      </w:r>
      <w:r w:rsidRPr="00954B9C">
        <w:rPr>
          <w:sz w:val="20"/>
        </w:rPr>
        <w:t>)</w:t>
      </w:r>
    </w:p>
    <w:p w14:paraId="71BA366C" w14:textId="77777777" w:rsidR="00547D99" w:rsidRPr="00954B9C" w:rsidRDefault="00547D99" w:rsidP="00603CDD">
      <w:pPr>
        <w:jc w:val="center"/>
        <w:rPr>
          <w:b/>
          <w:sz w:val="36"/>
        </w:rPr>
      </w:pPr>
    </w:p>
    <w:p w14:paraId="0FC6AE7F" w14:textId="77777777" w:rsidR="005F5F6F" w:rsidRPr="00954B9C" w:rsidRDefault="005F5F6F">
      <w:pPr>
        <w:rPr>
          <w:b/>
        </w:rPr>
      </w:pPr>
    </w:p>
    <w:p w14:paraId="5420E8EB" w14:textId="77777777" w:rsidR="005F5F6F" w:rsidRPr="00954B9C" w:rsidRDefault="005F5F6F">
      <w:pPr>
        <w:rPr>
          <w:b/>
          <w:sz w:val="28"/>
          <w:szCs w:val="28"/>
        </w:rPr>
      </w:pPr>
      <w:r w:rsidRPr="00954B9C">
        <w:rPr>
          <w:b/>
          <w:sz w:val="28"/>
          <w:szCs w:val="28"/>
        </w:rPr>
        <w:t>Aanwezig:</w:t>
      </w:r>
    </w:p>
    <w:p w14:paraId="0D9474B6" w14:textId="1C15F5E1" w:rsidR="00482E8F" w:rsidRDefault="00635C89">
      <w:pPr>
        <w:rPr>
          <w:sz w:val="28"/>
          <w:szCs w:val="28"/>
        </w:rPr>
      </w:pPr>
      <w:r>
        <w:rPr>
          <w:sz w:val="28"/>
          <w:szCs w:val="28"/>
        </w:rPr>
        <w:t>48</w:t>
      </w:r>
      <w:r w:rsidR="004E7539">
        <w:rPr>
          <w:sz w:val="28"/>
          <w:szCs w:val="28"/>
        </w:rPr>
        <w:t xml:space="preserve"> </w:t>
      </w:r>
      <w:r w:rsidR="00F90EAE">
        <w:rPr>
          <w:sz w:val="28"/>
          <w:szCs w:val="28"/>
        </w:rPr>
        <w:t>L</w:t>
      </w:r>
      <w:r w:rsidR="005F5F6F" w:rsidRPr="00954B9C">
        <w:rPr>
          <w:sz w:val="28"/>
          <w:szCs w:val="28"/>
        </w:rPr>
        <w:t>eden</w:t>
      </w:r>
      <w:r w:rsidR="00FC1627">
        <w:rPr>
          <w:sz w:val="28"/>
          <w:szCs w:val="28"/>
        </w:rPr>
        <w:t xml:space="preserve"> </w:t>
      </w:r>
      <w:r w:rsidR="005F5F6F" w:rsidRPr="00954B9C">
        <w:rPr>
          <w:sz w:val="28"/>
          <w:szCs w:val="28"/>
        </w:rPr>
        <w:t>(incl. bestuur) hebben de presentielijst</w:t>
      </w:r>
      <w:r w:rsidR="00FD215C">
        <w:rPr>
          <w:sz w:val="28"/>
          <w:szCs w:val="28"/>
        </w:rPr>
        <w:t xml:space="preserve"> </w:t>
      </w:r>
      <w:r w:rsidR="005F5F6F" w:rsidRPr="00954B9C">
        <w:rPr>
          <w:sz w:val="28"/>
          <w:szCs w:val="28"/>
        </w:rPr>
        <w:t xml:space="preserve"> </w:t>
      </w:r>
      <w:r w:rsidR="00FD215C">
        <w:rPr>
          <w:sz w:val="28"/>
          <w:szCs w:val="28"/>
        </w:rPr>
        <w:t>(</w:t>
      </w:r>
      <w:r w:rsidR="005F5F6F" w:rsidRPr="00954B9C">
        <w:rPr>
          <w:sz w:val="28"/>
          <w:szCs w:val="28"/>
        </w:rPr>
        <w:t xml:space="preserve">in </w:t>
      </w:r>
      <w:r w:rsidR="00925EAE">
        <w:rPr>
          <w:sz w:val="28"/>
          <w:szCs w:val="28"/>
        </w:rPr>
        <w:t xml:space="preserve">het </w:t>
      </w:r>
      <w:r w:rsidR="005F5F6F" w:rsidRPr="00954B9C">
        <w:rPr>
          <w:sz w:val="28"/>
          <w:szCs w:val="28"/>
        </w:rPr>
        <w:t xml:space="preserve">bezit van </w:t>
      </w:r>
      <w:r w:rsidR="00FD215C">
        <w:rPr>
          <w:sz w:val="28"/>
          <w:szCs w:val="28"/>
        </w:rPr>
        <w:t xml:space="preserve">de </w:t>
      </w:r>
      <w:r w:rsidR="005F5F6F" w:rsidRPr="00954B9C">
        <w:rPr>
          <w:sz w:val="28"/>
          <w:szCs w:val="28"/>
        </w:rPr>
        <w:t>secretaris</w:t>
      </w:r>
      <w:r w:rsidR="00FD215C">
        <w:rPr>
          <w:sz w:val="28"/>
          <w:szCs w:val="28"/>
        </w:rPr>
        <w:t xml:space="preserve">) </w:t>
      </w:r>
      <w:r w:rsidR="005F5F6F" w:rsidRPr="00954B9C">
        <w:rPr>
          <w:sz w:val="28"/>
          <w:szCs w:val="28"/>
        </w:rPr>
        <w:t>getekend</w:t>
      </w:r>
      <w:r w:rsidR="00FD215C">
        <w:rPr>
          <w:sz w:val="28"/>
          <w:szCs w:val="28"/>
        </w:rPr>
        <w:t>.</w:t>
      </w:r>
      <w:r w:rsidR="004B1488">
        <w:rPr>
          <w:sz w:val="28"/>
          <w:szCs w:val="28"/>
        </w:rPr>
        <w:t xml:space="preserve"> </w:t>
      </w:r>
    </w:p>
    <w:p w14:paraId="4FE1CABF" w14:textId="77777777" w:rsidR="00FC1627" w:rsidRDefault="00FC1627">
      <w:pPr>
        <w:rPr>
          <w:sz w:val="28"/>
          <w:szCs w:val="28"/>
        </w:rPr>
      </w:pPr>
    </w:p>
    <w:p w14:paraId="134E2ED4" w14:textId="0C9E5629" w:rsidR="00BA71C7" w:rsidRDefault="00BA71C7">
      <w:pPr>
        <w:rPr>
          <w:sz w:val="28"/>
          <w:szCs w:val="28"/>
        </w:rPr>
      </w:pPr>
      <w:r>
        <w:rPr>
          <w:sz w:val="28"/>
          <w:szCs w:val="28"/>
        </w:rPr>
        <w:t>Alhoewel niet gevraagd, hebben zich toch persoonlijk afgemeld</w:t>
      </w:r>
      <w:r w:rsidR="00067D4B">
        <w:rPr>
          <w:sz w:val="28"/>
          <w:szCs w:val="28"/>
        </w:rPr>
        <w:t xml:space="preserve"> de leden</w:t>
      </w:r>
      <w:r>
        <w:rPr>
          <w:sz w:val="28"/>
          <w:szCs w:val="28"/>
        </w:rPr>
        <w:t xml:space="preserve">: </w:t>
      </w:r>
    </w:p>
    <w:p w14:paraId="2B53C699" w14:textId="620FE07F" w:rsidR="002C15C9" w:rsidRDefault="00606DEF">
      <w:pPr>
        <w:rPr>
          <w:sz w:val="28"/>
          <w:szCs w:val="28"/>
        </w:rPr>
      </w:pPr>
      <w:r>
        <w:rPr>
          <w:sz w:val="28"/>
          <w:szCs w:val="28"/>
        </w:rPr>
        <w:t xml:space="preserve">Wim Goossens, </w:t>
      </w:r>
      <w:r w:rsidR="002C15C9">
        <w:rPr>
          <w:sz w:val="28"/>
          <w:szCs w:val="28"/>
        </w:rPr>
        <w:t xml:space="preserve">Hans </w:t>
      </w:r>
      <w:proofErr w:type="spellStart"/>
      <w:r w:rsidR="002C15C9">
        <w:rPr>
          <w:sz w:val="28"/>
          <w:szCs w:val="28"/>
        </w:rPr>
        <w:t>Loffeld</w:t>
      </w:r>
      <w:proofErr w:type="spellEnd"/>
      <w:r w:rsidR="002C15C9">
        <w:rPr>
          <w:sz w:val="28"/>
          <w:szCs w:val="28"/>
        </w:rPr>
        <w:t xml:space="preserve">, </w:t>
      </w:r>
      <w:r w:rsidRPr="004E0342">
        <w:rPr>
          <w:sz w:val="28"/>
          <w:szCs w:val="28"/>
        </w:rPr>
        <w:t>Johan van der Ven</w:t>
      </w:r>
      <w:r>
        <w:rPr>
          <w:sz w:val="28"/>
          <w:szCs w:val="28"/>
        </w:rPr>
        <w:t xml:space="preserve">, </w:t>
      </w:r>
      <w:r w:rsidR="002C15C9">
        <w:rPr>
          <w:sz w:val="28"/>
          <w:szCs w:val="28"/>
        </w:rPr>
        <w:t xml:space="preserve"> Kees Schopman, </w:t>
      </w:r>
    </w:p>
    <w:p w14:paraId="3387E579" w14:textId="4B15EC31" w:rsidR="004E0342" w:rsidRPr="00CC7C01" w:rsidRDefault="00606DEF" w:rsidP="004E0342">
      <w:pPr>
        <w:rPr>
          <w:sz w:val="28"/>
          <w:szCs w:val="28"/>
        </w:rPr>
      </w:pPr>
      <w:r w:rsidRPr="00CC7C01">
        <w:rPr>
          <w:sz w:val="28"/>
          <w:szCs w:val="28"/>
        </w:rPr>
        <w:t xml:space="preserve">Dick van den Berg, Wim </w:t>
      </w:r>
      <w:proofErr w:type="spellStart"/>
      <w:r w:rsidRPr="00CC7C01">
        <w:rPr>
          <w:sz w:val="28"/>
          <w:szCs w:val="28"/>
        </w:rPr>
        <w:t>Bolink</w:t>
      </w:r>
      <w:proofErr w:type="spellEnd"/>
      <w:r w:rsidRPr="00CC7C01">
        <w:rPr>
          <w:sz w:val="28"/>
          <w:szCs w:val="28"/>
        </w:rPr>
        <w:t xml:space="preserve">, </w:t>
      </w:r>
      <w:r w:rsidR="002C15C9" w:rsidRPr="00CC7C01">
        <w:rPr>
          <w:sz w:val="28"/>
          <w:szCs w:val="28"/>
        </w:rPr>
        <w:t xml:space="preserve">Mevr. </w:t>
      </w:r>
      <w:proofErr w:type="spellStart"/>
      <w:r w:rsidR="002C15C9" w:rsidRPr="00CC7C01">
        <w:rPr>
          <w:sz w:val="28"/>
          <w:szCs w:val="28"/>
        </w:rPr>
        <w:t>H</w:t>
      </w:r>
      <w:r w:rsidR="004E0342" w:rsidRPr="00CC7C01">
        <w:rPr>
          <w:sz w:val="28"/>
          <w:szCs w:val="28"/>
        </w:rPr>
        <w:t>elly</w:t>
      </w:r>
      <w:proofErr w:type="spellEnd"/>
      <w:r w:rsidR="002C15C9" w:rsidRPr="00CC7C01">
        <w:rPr>
          <w:sz w:val="28"/>
          <w:szCs w:val="28"/>
        </w:rPr>
        <w:t xml:space="preserve"> van der Wind-</w:t>
      </w:r>
      <w:proofErr w:type="spellStart"/>
      <w:r w:rsidR="002C15C9" w:rsidRPr="00CC7C01">
        <w:rPr>
          <w:sz w:val="28"/>
          <w:szCs w:val="28"/>
        </w:rPr>
        <w:t>Mezach</w:t>
      </w:r>
      <w:proofErr w:type="spellEnd"/>
      <w:r w:rsidR="002C15C9" w:rsidRPr="00CC7C01">
        <w:rPr>
          <w:i/>
          <w:iCs/>
          <w:sz w:val="28"/>
          <w:szCs w:val="28"/>
        </w:rPr>
        <w:t xml:space="preserve">, </w:t>
      </w:r>
    </w:p>
    <w:p w14:paraId="3F2C1BB1" w14:textId="22238562" w:rsidR="002C15C9" w:rsidRPr="00CC7C01" w:rsidRDefault="004E0342" w:rsidP="004E0342">
      <w:pPr>
        <w:rPr>
          <w:sz w:val="28"/>
          <w:szCs w:val="28"/>
        </w:rPr>
      </w:pPr>
      <w:r w:rsidRPr="00CC7C01">
        <w:rPr>
          <w:sz w:val="28"/>
          <w:szCs w:val="28"/>
        </w:rPr>
        <w:t xml:space="preserve">Aafke </w:t>
      </w:r>
      <w:proofErr w:type="spellStart"/>
      <w:r w:rsidRPr="00CC7C01">
        <w:rPr>
          <w:sz w:val="28"/>
          <w:szCs w:val="28"/>
        </w:rPr>
        <w:t>Keesman</w:t>
      </w:r>
      <w:proofErr w:type="spellEnd"/>
      <w:r w:rsidRPr="00CC7C01">
        <w:rPr>
          <w:sz w:val="28"/>
          <w:szCs w:val="28"/>
        </w:rPr>
        <w:t>, Leo den Hartog, Han Abbink, Jan Visser, Wim Vonk</w:t>
      </w:r>
      <w:r w:rsidR="005F0D2B" w:rsidRPr="00CC7C01">
        <w:rPr>
          <w:sz w:val="28"/>
          <w:szCs w:val="28"/>
        </w:rPr>
        <w:t>,</w:t>
      </w:r>
    </w:p>
    <w:p w14:paraId="47C0C2B0" w14:textId="7B2A756E" w:rsidR="005F0D2B" w:rsidRPr="00CC7C01" w:rsidRDefault="005F0D2B" w:rsidP="004E0342">
      <w:pPr>
        <w:rPr>
          <w:sz w:val="28"/>
          <w:szCs w:val="28"/>
        </w:rPr>
      </w:pPr>
      <w:r w:rsidRPr="00CC7C01">
        <w:rPr>
          <w:sz w:val="28"/>
          <w:szCs w:val="28"/>
        </w:rPr>
        <w:t>Wil Dekkers</w:t>
      </w:r>
      <w:r w:rsidR="00024AFC" w:rsidRPr="00CC7C01">
        <w:rPr>
          <w:sz w:val="28"/>
          <w:szCs w:val="28"/>
        </w:rPr>
        <w:t xml:space="preserve">, Jan Teerling en Evert Jan </w:t>
      </w:r>
      <w:r w:rsidR="00F96441" w:rsidRPr="00CC7C01">
        <w:rPr>
          <w:sz w:val="28"/>
          <w:szCs w:val="28"/>
        </w:rPr>
        <w:t xml:space="preserve">van </w:t>
      </w:r>
      <w:proofErr w:type="spellStart"/>
      <w:r w:rsidR="00024AFC" w:rsidRPr="00CC7C01">
        <w:rPr>
          <w:sz w:val="28"/>
          <w:szCs w:val="28"/>
        </w:rPr>
        <w:t>Grootheest</w:t>
      </w:r>
      <w:proofErr w:type="spellEnd"/>
    </w:p>
    <w:p w14:paraId="38AA9E35" w14:textId="77777777" w:rsidR="00AC7CA4" w:rsidRPr="00CC7C01" w:rsidRDefault="00AC7CA4">
      <w:pPr>
        <w:rPr>
          <w:sz w:val="28"/>
          <w:szCs w:val="28"/>
        </w:rPr>
      </w:pPr>
    </w:p>
    <w:p w14:paraId="04841EAA" w14:textId="4FE80314" w:rsidR="00D4630E" w:rsidRPr="00CC7C01" w:rsidRDefault="00D4630E" w:rsidP="00D4630E">
      <w:pPr>
        <w:rPr>
          <w:sz w:val="28"/>
          <w:szCs w:val="28"/>
        </w:rPr>
      </w:pPr>
      <w:r w:rsidRPr="00CC7C01">
        <w:rPr>
          <w:sz w:val="28"/>
          <w:szCs w:val="28"/>
        </w:rPr>
        <w:t xml:space="preserve">Leden waren </w:t>
      </w:r>
      <w:r w:rsidR="00E66A07" w:rsidRPr="00CC7C01">
        <w:rPr>
          <w:sz w:val="28"/>
          <w:szCs w:val="28"/>
        </w:rPr>
        <w:t>welkom</w:t>
      </w:r>
      <w:r w:rsidRPr="00CC7C01">
        <w:rPr>
          <w:sz w:val="28"/>
          <w:szCs w:val="28"/>
        </w:rPr>
        <w:t xml:space="preserve"> vanaf 12:30 </w:t>
      </w:r>
      <w:r w:rsidR="00F96441" w:rsidRPr="00CC7C01">
        <w:rPr>
          <w:sz w:val="28"/>
          <w:szCs w:val="28"/>
        </w:rPr>
        <w:t>uur</w:t>
      </w:r>
      <w:r w:rsidRPr="00CC7C01">
        <w:rPr>
          <w:sz w:val="28"/>
          <w:szCs w:val="28"/>
        </w:rPr>
        <w:t>.</w:t>
      </w:r>
    </w:p>
    <w:p w14:paraId="1B1C0F9E" w14:textId="76E0B4DC" w:rsidR="00D4630E" w:rsidRPr="00CD75CD" w:rsidRDefault="00D4630E" w:rsidP="00925EAE">
      <w:pPr>
        <w:rPr>
          <w:sz w:val="28"/>
          <w:szCs w:val="28"/>
        </w:rPr>
      </w:pPr>
      <w:r w:rsidRPr="00CC7C01">
        <w:rPr>
          <w:sz w:val="28"/>
          <w:szCs w:val="28"/>
        </w:rPr>
        <w:t>Voorafgaand aan de Algemene Leden</w:t>
      </w:r>
      <w:r w:rsidR="00F96441" w:rsidRPr="00CC7C01">
        <w:rPr>
          <w:sz w:val="28"/>
          <w:szCs w:val="28"/>
        </w:rPr>
        <w:t xml:space="preserve"> </w:t>
      </w:r>
      <w:r w:rsidRPr="00CC7C01">
        <w:rPr>
          <w:sz w:val="28"/>
          <w:szCs w:val="28"/>
        </w:rPr>
        <w:t xml:space="preserve">Vergadering (ALV) </w:t>
      </w:r>
      <w:r w:rsidR="008E11A8" w:rsidRPr="00CC7C01">
        <w:rPr>
          <w:sz w:val="28"/>
          <w:szCs w:val="28"/>
        </w:rPr>
        <w:t>maakten</w:t>
      </w:r>
      <w:r w:rsidRPr="00CC7C01">
        <w:rPr>
          <w:sz w:val="28"/>
          <w:szCs w:val="28"/>
        </w:rPr>
        <w:t xml:space="preserve"> </w:t>
      </w:r>
      <w:r w:rsidR="00FC1627" w:rsidRPr="00CC7C01">
        <w:rPr>
          <w:sz w:val="28"/>
          <w:szCs w:val="28"/>
        </w:rPr>
        <w:t xml:space="preserve">een groot </w:t>
      </w:r>
      <w:r w:rsidR="00FC1627" w:rsidRPr="00CD75CD">
        <w:rPr>
          <w:sz w:val="28"/>
          <w:szCs w:val="28"/>
        </w:rPr>
        <w:t>aantal leden</w:t>
      </w:r>
      <w:r w:rsidRPr="00CD75CD">
        <w:rPr>
          <w:sz w:val="28"/>
          <w:szCs w:val="28"/>
        </w:rPr>
        <w:t xml:space="preserve"> een </w:t>
      </w:r>
      <w:r w:rsidR="008E11A8" w:rsidRPr="00CD75CD">
        <w:rPr>
          <w:sz w:val="28"/>
          <w:szCs w:val="28"/>
        </w:rPr>
        <w:t xml:space="preserve">rondgang </w:t>
      </w:r>
      <w:r w:rsidR="00F96441" w:rsidRPr="00CD75CD">
        <w:rPr>
          <w:sz w:val="28"/>
          <w:szCs w:val="28"/>
        </w:rPr>
        <w:t>door</w:t>
      </w:r>
      <w:r w:rsidR="008E11A8" w:rsidRPr="00CD75CD">
        <w:rPr>
          <w:sz w:val="28"/>
          <w:szCs w:val="28"/>
        </w:rPr>
        <w:t xml:space="preserve"> het verbouwde </w:t>
      </w:r>
      <w:proofErr w:type="spellStart"/>
      <w:r w:rsidR="008E11A8" w:rsidRPr="00CD75CD">
        <w:rPr>
          <w:sz w:val="28"/>
          <w:szCs w:val="28"/>
        </w:rPr>
        <w:t>Master</w:t>
      </w:r>
      <w:r w:rsidR="0063740C" w:rsidRPr="00CD75CD">
        <w:rPr>
          <w:sz w:val="28"/>
          <w:szCs w:val="28"/>
        </w:rPr>
        <w:t>L</w:t>
      </w:r>
      <w:r w:rsidR="008E11A8" w:rsidRPr="00CD75CD">
        <w:rPr>
          <w:sz w:val="28"/>
          <w:szCs w:val="28"/>
        </w:rPr>
        <w:t>ab</w:t>
      </w:r>
      <w:proofErr w:type="spellEnd"/>
      <w:r w:rsidR="00FC1627" w:rsidRPr="00CD75CD">
        <w:rPr>
          <w:sz w:val="28"/>
          <w:szCs w:val="28"/>
        </w:rPr>
        <w:t>.</w:t>
      </w:r>
    </w:p>
    <w:p w14:paraId="78822B5B" w14:textId="77777777" w:rsidR="00826741" w:rsidRPr="00CD75CD" w:rsidRDefault="00826741" w:rsidP="00D4630E">
      <w:pPr>
        <w:rPr>
          <w:b/>
          <w:sz w:val="28"/>
          <w:szCs w:val="28"/>
        </w:rPr>
      </w:pPr>
    </w:p>
    <w:p w14:paraId="1E8FDF31" w14:textId="1CCD5507" w:rsidR="00D4630E" w:rsidRPr="00CD75CD" w:rsidRDefault="00D4630E" w:rsidP="00D4630E">
      <w:pPr>
        <w:rPr>
          <w:b/>
          <w:sz w:val="28"/>
          <w:szCs w:val="28"/>
        </w:rPr>
      </w:pPr>
      <w:r w:rsidRPr="00CD75CD">
        <w:rPr>
          <w:b/>
          <w:sz w:val="28"/>
          <w:szCs w:val="28"/>
        </w:rPr>
        <w:t>1. Opening van de ALV om  1</w:t>
      </w:r>
      <w:r w:rsidR="008E11A8" w:rsidRPr="00CD75CD">
        <w:rPr>
          <w:b/>
          <w:sz w:val="28"/>
          <w:szCs w:val="28"/>
        </w:rPr>
        <w:t>4</w:t>
      </w:r>
      <w:r w:rsidRPr="00CD75CD">
        <w:rPr>
          <w:b/>
          <w:sz w:val="28"/>
          <w:szCs w:val="28"/>
        </w:rPr>
        <w:t>:0</w:t>
      </w:r>
      <w:r w:rsidR="00AB4F22" w:rsidRPr="00CD75CD">
        <w:rPr>
          <w:b/>
          <w:sz w:val="28"/>
          <w:szCs w:val="28"/>
        </w:rPr>
        <w:t>5</w:t>
      </w:r>
      <w:r w:rsidRPr="00CD75CD">
        <w:rPr>
          <w:b/>
          <w:sz w:val="28"/>
          <w:szCs w:val="28"/>
        </w:rPr>
        <w:t xml:space="preserve"> uur</w:t>
      </w:r>
    </w:p>
    <w:p w14:paraId="10721686" w14:textId="51207345" w:rsidR="00D4630E" w:rsidRPr="00CD75CD" w:rsidRDefault="00F96441" w:rsidP="00D4630E">
      <w:pPr>
        <w:rPr>
          <w:sz w:val="28"/>
          <w:szCs w:val="28"/>
        </w:rPr>
      </w:pPr>
      <w:r w:rsidRPr="00CD75CD">
        <w:rPr>
          <w:sz w:val="28"/>
          <w:szCs w:val="28"/>
        </w:rPr>
        <w:t>V</w:t>
      </w:r>
      <w:r w:rsidR="00D4630E" w:rsidRPr="00CD75CD">
        <w:rPr>
          <w:sz w:val="28"/>
          <w:szCs w:val="28"/>
        </w:rPr>
        <w:t xml:space="preserve">oorzitter, </w:t>
      </w:r>
      <w:r w:rsidR="008E11A8" w:rsidRPr="00CD75CD">
        <w:rPr>
          <w:sz w:val="28"/>
          <w:szCs w:val="28"/>
        </w:rPr>
        <w:t>Albert Swinkels</w:t>
      </w:r>
      <w:r w:rsidR="00D4630E" w:rsidRPr="00CD75CD">
        <w:rPr>
          <w:sz w:val="28"/>
          <w:szCs w:val="28"/>
        </w:rPr>
        <w:t xml:space="preserve">, heet alle aanwezigen van harte welkom. </w:t>
      </w:r>
    </w:p>
    <w:p w14:paraId="4E786798" w14:textId="7D84EED8" w:rsidR="00FC1627" w:rsidRPr="00CD75CD" w:rsidRDefault="00D4630E" w:rsidP="00D4630E">
      <w:pPr>
        <w:rPr>
          <w:sz w:val="28"/>
          <w:szCs w:val="28"/>
        </w:rPr>
      </w:pPr>
      <w:r w:rsidRPr="00CD75CD">
        <w:rPr>
          <w:sz w:val="28"/>
          <w:szCs w:val="28"/>
        </w:rPr>
        <w:t xml:space="preserve">Hij bedankt </w:t>
      </w:r>
      <w:r w:rsidR="008E11A8" w:rsidRPr="00CD75CD">
        <w:rPr>
          <w:sz w:val="28"/>
          <w:szCs w:val="28"/>
        </w:rPr>
        <w:t>de</w:t>
      </w:r>
      <w:r w:rsidRPr="00CD75CD">
        <w:rPr>
          <w:sz w:val="28"/>
          <w:szCs w:val="28"/>
        </w:rPr>
        <w:t xml:space="preserve"> medewerkers van het </w:t>
      </w:r>
      <w:r w:rsidR="008E11A8" w:rsidRPr="00CD75CD">
        <w:rPr>
          <w:sz w:val="28"/>
          <w:szCs w:val="28"/>
        </w:rPr>
        <w:t>laboratorium</w:t>
      </w:r>
      <w:r w:rsidRPr="00CD75CD">
        <w:rPr>
          <w:sz w:val="28"/>
          <w:szCs w:val="28"/>
        </w:rPr>
        <w:t xml:space="preserve"> voor de tour door </w:t>
      </w:r>
      <w:proofErr w:type="spellStart"/>
      <w:r w:rsidR="00F96441" w:rsidRPr="00CD75CD">
        <w:rPr>
          <w:sz w:val="28"/>
          <w:szCs w:val="28"/>
        </w:rPr>
        <w:t>MasterLab</w:t>
      </w:r>
      <w:proofErr w:type="spellEnd"/>
      <w:r w:rsidR="00F96441" w:rsidRPr="00CD75CD">
        <w:rPr>
          <w:sz w:val="28"/>
          <w:szCs w:val="28"/>
        </w:rPr>
        <w:t>.</w:t>
      </w:r>
    </w:p>
    <w:p w14:paraId="03D6BD3E" w14:textId="07353A0C" w:rsidR="00D4630E" w:rsidRPr="00CD75CD" w:rsidRDefault="0063740C" w:rsidP="00D4630E">
      <w:pPr>
        <w:rPr>
          <w:sz w:val="28"/>
          <w:szCs w:val="28"/>
        </w:rPr>
      </w:pPr>
      <w:r w:rsidRPr="00CD75CD">
        <w:rPr>
          <w:sz w:val="28"/>
          <w:szCs w:val="28"/>
        </w:rPr>
        <w:t>Hij n</w:t>
      </w:r>
      <w:r w:rsidR="00AB4F22" w:rsidRPr="00CD75CD">
        <w:rPr>
          <w:sz w:val="28"/>
          <w:szCs w:val="28"/>
        </w:rPr>
        <w:t xml:space="preserve">oemt </w:t>
      </w:r>
      <w:r w:rsidR="00FC1627" w:rsidRPr="00CD75CD">
        <w:rPr>
          <w:sz w:val="28"/>
          <w:szCs w:val="28"/>
        </w:rPr>
        <w:t xml:space="preserve">in zijn </w:t>
      </w:r>
      <w:r w:rsidR="00F90EAE" w:rsidRPr="00CD75CD">
        <w:rPr>
          <w:sz w:val="28"/>
          <w:szCs w:val="28"/>
        </w:rPr>
        <w:t>welkomstwoord</w:t>
      </w:r>
      <w:r w:rsidR="00FC1627" w:rsidRPr="00CD75CD">
        <w:rPr>
          <w:sz w:val="28"/>
          <w:szCs w:val="28"/>
        </w:rPr>
        <w:t xml:space="preserve"> het </w:t>
      </w:r>
      <w:r w:rsidR="00AB4F22" w:rsidRPr="00CD75CD">
        <w:rPr>
          <w:sz w:val="28"/>
          <w:szCs w:val="28"/>
        </w:rPr>
        <w:t xml:space="preserve">aantal gepensioneerden </w:t>
      </w:r>
      <w:r w:rsidR="00FC1627" w:rsidRPr="00CD75CD">
        <w:rPr>
          <w:sz w:val="28"/>
          <w:szCs w:val="28"/>
        </w:rPr>
        <w:t>d</w:t>
      </w:r>
      <w:r w:rsidRPr="00CD75CD">
        <w:rPr>
          <w:sz w:val="28"/>
          <w:szCs w:val="28"/>
        </w:rPr>
        <w:t>ie</w:t>
      </w:r>
      <w:r w:rsidR="00FC1627" w:rsidRPr="00CD75CD">
        <w:rPr>
          <w:sz w:val="28"/>
          <w:szCs w:val="28"/>
        </w:rPr>
        <w:t xml:space="preserve"> lid zijn (300), die geen lid zijn maar al wel met pensioen zijn</w:t>
      </w:r>
      <w:r w:rsidR="00F96441" w:rsidRPr="00CD75CD">
        <w:rPr>
          <w:sz w:val="28"/>
          <w:szCs w:val="28"/>
        </w:rPr>
        <w:t xml:space="preserve"> of een nabestaanden pensioen ontvangen</w:t>
      </w:r>
      <w:r w:rsidR="00FC1627" w:rsidRPr="00CD75CD">
        <w:rPr>
          <w:sz w:val="28"/>
          <w:szCs w:val="28"/>
        </w:rPr>
        <w:t xml:space="preserve"> (ca </w:t>
      </w:r>
      <w:r w:rsidR="00F96441" w:rsidRPr="00CD75CD">
        <w:rPr>
          <w:sz w:val="28"/>
          <w:szCs w:val="28"/>
        </w:rPr>
        <w:t>9</w:t>
      </w:r>
      <w:r w:rsidR="00FC1627" w:rsidRPr="00CD75CD">
        <w:rPr>
          <w:sz w:val="28"/>
          <w:szCs w:val="28"/>
        </w:rPr>
        <w:t>00)</w:t>
      </w:r>
      <w:r w:rsidRPr="00CD75CD">
        <w:rPr>
          <w:sz w:val="28"/>
          <w:szCs w:val="28"/>
        </w:rPr>
        <w:t xml:space="preserve"> </w:t>
      </w:r>
      <w:r w:rsidR="00AB4F22" w:rsidRPr="00CD75CD">
        <w:rPr>
          <w:sz w:val="28"/>
          <w:szCs w:val="28"/>
        </w:rPr>
        <w:t>en het aantal mensen d</w:t>
      </w:r>
      <w:r w:rsidR="00FC1627" w:rsidRPr="00CD75CD">
        <w:rPr>
          <w:sz w:val="28"/>
          <w:szCs w:val="28"/>
        </w:rPr>
        <w:t>at</w:t>
      </w:r>
      <w:r w:rsidR="00AB4F22" w:rsidRPr="00CD75CD">
        <w:rPr>
          <w:sz w:val="28"/>
          <w:szCs w:val="28"/>
        </w:rPr>
        <w:t xml:space="preserve"> nog </w:t>
      </w:r>
      <w:r w:rsidR="00FC1627" w:rsidRPr="00CD75CD">
        <w:rPr>
          <w:sz w:val="28"/>
          <w:szCs w:val="28"/>
        </w:rPr>
        <w:t xml:space="preserve">pensioen </w:t>
      </w:r>
      <w:r w:rsidR="00AB4F22" w:rsidRPr="00CD75CD">
        <w:rPr>
          <w:sz w:val="28"/>
          <w:szCs w:val="28"/>
        </w:rPr>
        <w:t>opbouw</w:t>
      </w:r>
      <w:r w:rsidR="00FC1627" w:rsidRPr="00CD75CD">
        <w:rPr>
          <w:sz w:val="28"/>
          <w:szCs w:val="28"/>
        </w:rPr>
        <w:t>t (ca 1000)</w:t>
      </w:r>
      <w:r w:rsidR="00AB4F22" w:rsidRPr="00CD75CD">
        <w:rPr>
          <w:sz w:val="28"/>
          <w:szCs w:val="28"/>
        </w:rPr>
        <w:t xml:space="preserve">. </w:t>
      </w:r>
      <w:r w:rsidR="00F90EAE" w:rsidRPr="00CD75CD">
        <w:rPr>
          <w:sz w:val="28"/>
          <w:szCs w:val="28"/>
        </w:rPr>
        <w:t>Voor allemaal kan de VGN iets betekenen</w:t>
      </w:r>
      <w:r w:rsidR="00DB7092" w:rsidRPr="00CD75CD">
        <w:rPr>
          <w:sz w:val="28"/>
          <w:szCs w:val="28"/>
        </w:rPr>
        <w:t xml:space="preserve"> nu en in de toekomst.</w:t>
      </w:r>
    </w:p>
    <w:p w14:paraId="2E70FE6B" w14:textId="4E9CB527" w:rsidR="00AB4F22" w:rsidRPr="00CD75CD" w:rsidRDefault="0063740C" w:rsidP="00D4630E">
      <w:pPr>
        <w:rPr>
          <w:sz w:val="28"/>
          <w:szCs w:val="28"/>
        </w:rPr>
      </w:pPr>
      <w:r w:rsidRPr="00CD75CD">
        <w:rPr>
          <w:sz w:val="28"/>
          <w:szCs w:val="28"/>
        </w:rPr>
        <w:t>De voorzitter s</w:t>
      </w:r>
      <w:r w:rsidR="00AB4F22" w:rsidRPr="00CD75CD">
        <w:rPr>
          <w:sz w:val="28"/>
          <w:szCs w:val="28"/>
        </w:rPr>
        <w:t xml:space="preserve">telt ook de nieuwe bestuurssamenstelling voor </w:t>
      </w:r>
      <w:r w:rsidR="00FC1627" w:rsidRPr="00CD75CD">
        <w:rPr>
          <w:sz w:val="28"/>
          <w:szCs w:val="28"/>
        </w:rPr>
        <w:t xml:space="preserve">zoals </w:t>
      </w:r>
      <w:r w:rsidR="00AB4F22" w:rsidRPr="00CD75CD">
        <w:rPr>
          <w:sz w:val="28"/>
          <w:szCs w:val="28"/>
        </w:rPr>
        <w:t xml:space="preserve">die na de laatste ledenvergadering </w:t>
      </w:r>
      <w:r w:rsidR="00FC1627" w:rsidRPr="00CD75CD">
        <w:rPr>
          <w:sz w:val="28"/>
          <w:szCs w:val="28"/>
        </w:rPr>
        <w:t>binnen het bestuur is vastgesteld</w:t>
      </w:r>
      <w:r w:rsidR="00AB4F22" w:rsidRPr="00CD75CD">
        <w:rPr>
          <w:sz w:val="28"/>
          <w:szCs w:val="28"/>
        </w:rPr>
        <w:t>.</w:t>
      </w:r>
      <w:r w:rsidR="00F90EAE" w:rsidRPr="00CD75CD">
        <w:rPr>
          <w:sz w:val="28"/>
          <w:szCs w:val="28"/>
        </w:rPr>
        <w:t xml:space="preserve"> Hijzelf vervult daarin tijdelijk een dubbelrol: </w:t>
      </w:r>
      <w:r w:rsidRPr="00CD75CD">
        <w:rPr>
          <w:sz w:val="28"/>
          <w:szCs w:val="28"/>
        </w:rPr>
        <w:t>v</w:t>
      </w:r>
      <w:r w:rsidR="00F90EAE" w:rsidRPr="00CD75CD">
        <w:rPr>
          <w:sz w:val="28"/>
          <w:szCs w:val="28"/>
        </w:rPr>
        <w:t xml:space="preserve">oorzitter en </w:t>
      </w:r>
      <w:r w:rsidRPr="00CD75CD">
        <w:rPr>
          <w:sz w:val="28"/>
          <w:szCs w:val="28"/>
        </w:rPr>
        <w:t>p</w:t>
      </w:r>
      <w:r w:rsidR="00F90EAE" w:rsidRPr="00CD75CD">
        <w:rPr>
          <w:sz w:val="28"/>
          <w:szCs w:val="28"/>
        </w:rPr>
        <w:t>enningmeester.</w:t>
      </w:r>
    </w:p>
    <w:p w14:paraId="67541F2F" w14:textId="77777777" w:rsidR="00FF4523" w:rsidRPr="00CC7C01" w:rsidRDefault="00FF4523" w:rsidP="00D4630E">
      <w:pPr>
        <w:tabs>
          <w:tab w:val="left" w:pos="540"/>
        </w:tabs>
        <w:spacing w:before="240"/>
        <w:jc w:val="both"/>
        <w:rPr>
          <w:rFonts w:cs="Arial"/>
        </w:rPr>
      </w:pPr>
    </w:p>
    <w:p w14:paraId="46DE714B" w14:textId="77777777" w:rsidR="00833DF6" w:rsidRPr="00CC7C01" w:rsidRDefault="0033485B" w:rsidP="00D4630E">
      <w:pPr>
        <w:rPr>
          <w:b/>
          <w:sz w:val="28"/>
          <w:szCs w:val="28"/>
        </w:rPr>
      </w:pPr>
      <w:r w:rsidRPr="00CC7C01">
        <w:rPr>
          <w:b/>
          <w:sz w:val="28"/>
          <w:szCs w:val="28"/>
        </w:rPr>
        <w:t xml:space="preserve">2. </w:t>
      </w:r>
      <w:r w:rsidR="004B1488" w:rsidRPr="00CC7C01">
        <w:rPr>
          <w:b/>
          <w:sz w:val="28"/>
          <w:szCs w:val="28"/>
        </w:rPr>
        <w:t>Goedkeuring agenda.</w:t>
      </w:r>
    </w:p>
    <w:p w14:paraId="0486C1D2" w14:textId="4C033D60" w:rsidR="00874D90" w:rsidRPr="00CC7C01" w:rsidRDefault="00874D90" w:rsidP="00D4630E">
      <w:pPr>
        <w:rPr>
          <w:sz w:val="28"/>
          <w:szCs w:val="28"/>
        </w:rPr>
      </w:pPr>
      <w:r w:rsidRPr="00CC7C01">
        <w:rPr>
          <w:sz w:val="28"/>
          <w:szCs w:val="28"/>
        </w:rPr>
        <w:t xml:space="preserve">Bij de uitnodiging ontvingen alle leden een </w:t>
      </w:r>
      <w:r w:rsidR="00096DBE" w:rsidRPr="00CC7C01">
        <w:rPr>
          <w:sz w:val="28"/>
          <w:szCs w:val="28"/>
        </w:rPr>
        <w:t>voorstel</w:t>
      </w:r>
      <w:r w:rsidRPr="00CC7C01">
        <w:rPr>
          <w:sz w:val="28"/>
          <w:szCs w:val="28"/>
        </w:rPr>
        <w:t xml:space="preserve"> agenda.</w:t>
      </w:r>
    </w:p>
    <w:p w14:paraId="3AC1A9FC" w14:textId="5A5B7BB8" w:rsidR="0054071E" w:rsidRPr="00CC7C01" w:rsidRDefault="00A5374D" w:rsidP="0054071E">
      <w:pPr>
        <w:rPr>
          <w:sz w:val="28"/>
          <w:szCs w:val="28"/>
        </w:rPr>
      </w:pPr>
      <w:r w:rsidRPr="00CC7C01">
        <w:rPr>
          <w:sz w:val="28"/>
          <w:szCs w:val="28"/>
        </w:rPr>
        <w:t xml:space="preserve">De </w:t>
      </w:r>
      <w:r w:rsidR="00FC1627" w:rsidRPr="00CC7C01">
        <w:rPr>
          <w:sz w:val="28"/>
          <w:szCs w:val="28"/>
        </w:rPr>
        <w:t>voorzitter</w:t>
      </w:r>
      <w:r w:rsidRPr="00CC7C01">
        <w:rPr>
          <w:sz w:val="28"/>
          <w:szCs w:val="28"/>
        </w:rPr>
        <w:t xml:space="preserve"> </w:t>
      </w:r>
      <w:r w:rsidR="00DB7092" w:rsidRPr="00CC7C01">
        <w:rPr>
          <w:sz w:val="28"/>
          <w:szCs w:val="28"/>
        </w:rPr>
        <w:t>stelt</w:t>
      </w:r>
      <w:r w:rsidRPr="00CC7C01">
        <w:rPr>
          <w:sz w:val="28"/>
          <w:szCs w:val="28"/>
        </w:rPr>
        <w:t>:</w:t>
      </w:r>
      <w:r w:rsidR="00DB7092" w:rsidRPr="00CC7C01">
        <w:rPr>
          <w:sz w:val="28"/>
          <w:szCs w:val="28"/>
        </w:rPr>
        <w:t xml:space="preserve"> per abuis is het aftreden en de herkiesbaarheid van Bart Peters voor zijn derde en laatste termijn niet geagendeerd </w:t>
      </w:r>
      <w:r w:rsidR="008E11A8" w:rsidRPr="00CC7C01">
        <w:rPr>
          <w:sz w:val="28"/>
          <w:szCs w:val="28"/>
        </w:rPr>
        <w:t>.</w:t>
      </w:r>
      <w:r w:rsidR="0054071E" w:rsidRPr="00CC7C01">
        <w:rPr>
          <w:sz w:val="28"/>
          <w:szCs w:val="28"/>
        </w:rPr>
        <w:t xml:space="preserve"> </w:t>
      </w:r>
    </w:p>
    <w:p w14:paraId="5EAD1240" w14:textId="05EF1EB3" w:rsidR="00833DF6" w:rsidRDefault="008E11A8" w:rsidP="00D4630E">
      <w:pPr>
        <w:rPr>
          <w:sz w:val="28"/>
          <w:szCs w:val="28"/>
        </w:rPr>
      </w:pPr>
      <w:r>
        <w:rPr>
          <w:sz w:val="28"/>
          <w:szCs w:val="28"/>
        </w:rPr>
        <w:t xml:space="preserve">Daarom moet </w:t>
      </w:r>
      <w:r w:rsidR="00D60815">
        <w:rPr>
          <w:sz w:val="28"/>
          <w:szCs w:val="28"/>
        </w:rPr>
        <w:t>t</w:t>
      </w:r>
      <w:r w:rsidR="00833DF6" w:rsidRPr="00D4630E">
        <w:rPr>
          <w:sz w:val="28"/>
          <w:szCs w:val="28"/>
        </w:rPr>
        <w:t>oegevoegd</w:t>
      </w:r>
      <w:r w:rsidR="00D60815">
        <w:rPr>
          <w:sz w:val="28"/>
          <w:szCs w:val="28"/>
        </w:rPr>
        <w:t xml:space="preserve"> </w:t>
      </w:r>
      <w:r w:rsidR="00833DF6" w:rsidRPr="00D4630E">
        <w:rPr>
          <w:sz w:val="28"/>
          <w:szCs w:val="28"/>
        </w:rPr>
        <w:t xml:space="preserve">worden </w:t>
      </w:r>
      <w:r>
        <w:rPr>
          <w:sz w:val="28"/>
          <w:szCs w:val="28"/>
        </w:rPr>
        <w:t>het</w:t>
      </w:r>
      <w:r w:rsidR="00833DF6" w:rsidRPr="00D4630E">
        <w:rPr>
          <w:sz w:val="28"/>
          <w:szCs w:val="28"/>
        </w:rPr>
        <w:t xml:space="preserve"> onderstaande agendapunt</w:t>
      </w:r>
      <w:r w:rsidR="00D60815">
        <w:rPr>
          <w:sz w:val="28"/>
          <w:szCs w:val="28"/>
        </w:rPr>
        <w:t>:</w:t>
      </w:r>
    </w:p>
    <w:p w14:paraId="545DAE2B" w14:textId="77777777" w:rsidR="00833DF6" w:rsidRPr="00D4630E" w:rsidRDefault="00833DF6" w:rsidP="00D4630E">
      <w:pPr>
        <w:rPr>
          <w:sz w:val="28"/>
          <w:szCs w:val="28"/>
        </w:rPr>
      </w:pPr>
    </w:p>
    <w:p w14:paraId="40DCD816" w14:textId="36CEEBDB" w:rsidR="00096DBE" w:rsidRDefault="004B1488" w:rsidP="00D4630E">
      <w:pPr>
        <w:numPr>
          <w:ilvl w:val="0"/>
          <w:numId w:val="36"/>
        </w:numPr>
        <w:rPr>
          <w:sz w:val="28"/>
          <w:szCs w:val="28"/>
        </w:rPr>
      </w:pPr>
      <w:r w:rsidRPr="00D4630E">
        <w:rPr>
          <w:sz w:val="28"/>
          <w:szCs w:val="28"/>
        </w:rPr>
        <w:t xml:space="preserve">Aftredend en herkiesbaar: </w:t>
      </w:r>
      <w:r w:rsidR="008E11A8">
        <w:rPr>
          <w:sz w:val="28"/>
          <w:szCs w:val="28"/>
        </w:rPr>
        <w:t>Bart Peters</w:t>
      </w:r>
      <w:r w:rsidRPr="00D4630E">
        <w:rPr>
          <w:sz w:val="28"/>
          <w:szCs w:val="28"/>
        </w:rPr>
        <w:t xml:space="preserve"> voor zijn </w:t>
      </w:r>
      <w:r w:rsidR="008E11A8">
        <w:rPr>
          <w:sz w:val="28"/>
          <w:szCs w:val="28"/>
        </w:rPr>
        <w:t>der</w:t>
      </w:r>
      <w:r w:rsidRPr="00D4630E">
        <w:rPr>
          <w:sz w:val="28"/>
          <w:szCs w:val="28"/>
        </w:rPr>
        <w:t>de bestuurstermijn</w:t>
      </w:r>
      <w:r w:rsidR="00202812">
        <w:rPr>
          <w:sz w:val="28"/>
          <w:szCs w:val="28"/>
        </w:rPr>
        <w:t xml:space="preserve"> 2023</w:t>
      </w:r>
      <w:r w:rsidR="008E11A8">
        <w:rPr>
          <w:sz w:val="28"/>
          <w:szCs w:val="28"/>
        </w:rPr>
        <w:t>-2024-2025</w:t>
      </w:r>
    </w:p>
    <w:p w14:paraId="763D87DC" w14:textId="77777777" w:rsidR="00096DBE" w:rsidRPr="00D4630E" w:rsidRDefault="00096DBE" w:rsidP="00096DBE">
      <w:pPr>
        <w:rPr>
          <w:sz w:val="28"/>
          <w:szCs w:val="28"/>
        </w:rPr>
      </w:pPr>
    </w:p>
    <w:p w14:paraId="7230C9A1" w14:textId="77777777" w:rsidR="00833DF6" w:rsidRPr="00096DBE" w:rsidRDefault="00E8166B" w:rsidP="00096DBE">
      <w:pPr>
        <w:rPr>
          <w:sz w:val="28"/>
          <w:szCs w:val="28"/>
        </w:rPr>
      </w:pPr>
      <w:r w:rsidRPr="00096DBE">
        <w:rPr>
          <w:sz w:val="28"/>
          <w:szCs w:val="28"/>
        </w:rPr>
        <w:lastRenderedPageBreak/>
        <w:t>De definitieve agenda wordt:</w:t>
      </w:r>
    </w:p>
    <w:p w14:paraId="54B42996" w14:textId="75FAE33E" w:rsidR="00E8166B" w:rsidRPr="00096DBE" w:rsidRDefault="00E8166B" w:rsidP="00E8166B">
      <w:pPr>
        <w:rPr>
          <w:sz w:val="28"/>
          <w:szCs w:val="28"/>
        </w:rPr>
      </w:pPr>
      <w:r w:rsidRPr="00096DBE">
        <w:rPr>
          <w:sz w:val="28"/>
          <w:szCs w:val="28"/>
        </w:rPr>
        <w:t>1</w:t>
      </w:r>
      <w:r w:rsidR="0033485B" w:rsidRPr="00096DBE">
        <w:rPr>
          <w:sz w:val="28"/>
          <w:szCs w:val="28"/>
        </w:rPr>
        <w:t xml:space="preserve">. </w:t>
      </w:r>
      <w:r w:rsidRPr="00096DBE">
        <w:rPr>
          <w:sz w:val="28"/>
          <w:szCs w:val="28"/>
        </w:rPr>
        <w:t>Opening</w:t>
      </w:r>
      <w:r w:rsidR="00BB79D7">
        <w:rPr>
          <w:sz w:val="28"/>
          <w:szCs w:val="28"/>
        </w:rPr>
        <w:t xml:space="preserve"> door voorzitter </w:t>
      </w:r>
      <w:r w:rsidR="008E11A8">
        <w:rPr>
          <w:sz w:val="28"/>
          <w:szCs w:val="28"/>
        </w:rPr>
        <w:t>Albert Swinkels</w:t>
      </w:r>
      <w:r w:rsidR="00BB79D7">
        <w:rPr>
          <w:sz w:val="28"/>
          <w:szCs w:val="28"/>
        </w:rPr>
        <w:t>.</w:t>
      </w:r>
    </w:p>
    <w:p w14:paraId="1EAC4253" w14:textId="1C80C835" w:rsidR="00E8166B" w:rsidRPr="00096DBE" w:rsidRDefault="00E8166B" w:rsidP="00E8166B">
      <w:pPr>
        <w:rPr>
          <w:sz w:val="28"/>
          <w:szCs w:val="28"/>
        </w:rPr>
      </w:pPr>
      <w:r w:rsidRPr="00096DBE">
        <w:rPr>
          <w:sz w:val="28"/>
          <w:szCs w:val="28"/>
        </w:rPr>
        <w:t>2. Goedkeuring</w:t>
      </w:r>
      <w:r w:rsidR="00BB79D7">
        <w:rPr>
          <w:sz w:val="28"/>
          <w:szCs w:val="28"/>
        </w:rPr>
        <w:t xml:space="preserve"> </w:t>
      </w:r>
      <w:r w:rsidRPr="00096DBE">
        <w:rPr>
          <w:sz w:val="28"/>
          <w:szCs w:val="28"/>
        </w:rPr>
        <w:t>agenda</w:t>
      </w:r>
      <w:r w:rsidR="00BB79D7">
        <w:rPr>
          <w:sz w:val="28"/>
          <w:szCs w:val="28"/>
        </w:rPr>
        <w:t>.</w:t>
      </w:r>
    </w:p>
    <w:p w14:paraId="31CDF47E" w14:textId="5A05A584" w:rsidR="004B1488" w:rsidRPr="00CC7C01" w:rsidRDefault="004F0765" w:rsidP="00E8166B">
      <w:pPr>
        <w:rPr>
          <w:sz w:val="28"/>
          <w:szCs w:val="28"/>
        </w:rPr>
      </w:pPr>
      <w:r w:rsidRPr="00CC7C01">
        <w:rPr>
          <w:sz w:val="28"/>
          <w:szCs w:val="28"/>
        </w:rPr>
        <w:t>3</w:t>
      </w:r>
      <w:r w:rsidR="0033485B" w:rsidRPr="00CC7C01">
        <w:rPr>
          <w:sz w:val="28"/>
          <w:szCs w:val="28"/>
        </w:rPr>
        <w:t xml:space="preserve">. </w:t>
      </w:r>
      <w:r w:rsidR="004B1488" w:rsidRPr="00CC7C01">
        <w:rPr>
          <w:sz w:val="28"/>
          <w:szCs w:val="28"/>
        </w:rPr>
        <w:t xml:space="preserve">Goedkeuring van het verslag van de ALV gehouden op </w:t>
      </w:r>
      <w:r w:rsidR="008E11A8" w:rsidRPr="00CC7C01">
        <w:rPr>
          <w:sz w:val="28"/>
          <w:szCs w:val="28"/>
        </w:rPr>
        <w:t>8</w:t>
      </w:r>
      <w:r w:rsidR="004B1488" w:rsidRPr="00CC7C01">
        <w:rPr>
          <w:sz w:val="28"/>
          <w:szCs w:val="28"/>
        </w:rPr>
        <w:t xml:space="preserve"> maart 20</w:t>
      </w:r>
      <w:r w:rsidR="008E11A8" w:rsidRPr="00CC7C01">
        <w:rPr>
          <w:sz w:val="28"/>
          <w:szCs w:val="28"/>
        </w:rPr>
        <w:t>22</w:t>
      </w:r>
      <w:r w:rsidR="004B1488" w:rsidRPr="00CC7C01">
        <w:rPr>
          <w:sz w:val="28"/>
          <w:szCs w:val="28"/>
        </w:rPr>
        <w:t>.</w:t>
      </w:r>
    </w:p>
    <w:p w14:paraId="3393BC41" w14:textId="330A7043" w:rsidR="004F0765" w:rsidRPr="00CC7C01" w:rsidRDefault="004F0765" w:rsidP="00E8166B">
      <w:pPr>
        <w:rPr>
          <w:sz w:val="28"/>
          <w:szCs w:val="28"/>
        </w:rPr>
      </w:pPr>
      <w:r w:rsidRPr="00CC7C01">
        <w:rPr>
          <w:sz w:val="28"/>
          <w:szCs w:val="28"/>
        </w:rPr>
        <w:t xml:space="preserve">4. Jaarverslag </w:t>
      </w:r>
      <w:r w:rsidR="00DB7092" w:rsidRPr="00CC7C01">
        <w:rPr>
          <w:sz w:val="28"/>
          <w:szCs w:val="28"/>
        </w:rPr>
        <w:t>door</w:t>
      </w:r>
      <w:r w:rsidRPr="00CC7C01">
        <w:rPr>
          <w:sz w:val="28"/>
          <w:szCs w:val="28"/>
        </w:rPr>
        <w:t xml:space="preserve"> </w:t>
      </w:r>
      <w:r w:rsidR="00DB7092" w:rsidRPr="00CC7C01">
        <w:rPr>
          <w:sz w:val="28"/>
          <w:szCs w:val="28"/>
        </w:rPr>
        <w:t>s</w:t>
      </w:r>
      <w:r w:rsidRPr="00CC7C01">
        <w:rPr>
          <w:sz w:val="28"/>
          <w:szCs w:val="28"/>
        </w:rPr>
        <w:t>ecretaris Bart Peters</w:t>
      </w:r>
    </w:p>
    <w:p w14:paraId="3078F26E" w14:textId="4076C952" w:rsidR="00BB79D7" w:rsidRPr="00CC7C01" w:rsidRDefault="0033485B" w:rsidP="00BB79D7">
      <w:pPr>
        <w:rPr>
          <w:sz w:val="28"/>
          <w:szCs w:val="28"/>
        </w:rPr>
      </w:pPr>
      <w:r w:rsidRPr="00CC7C01">
        <w:rPr>
          <w:sz w:val="28"/>
          <w:szCs w:val="28"/>
        </w:rPr>
        <w:t xml:space="preserve">5. </w:t>
      </w:r>
      <w:r w:rsidR="004B1488" w:rsidRPr="00CC7C01">
        <w:rPr>
          <w:sz w:val="28"/>
          <w:szCs w:val="28"/>
        </w:rPr>
        <w:t xml:space="preserve">Financiën. </w:t>
      </w:r>
    </w:p>
    <w:p w14:paraId="7D94D9C6" w14:textId="22A24860" w:rsidR="004F0765" w:rsidRPr="00CC7C01" w:rsidRDefault="004F0765" w:rsidP="00BB79D7">
      <w:pPr>
        <w:rPr>
          <w:sz w:val="28"/>
          <w:szCs w:val="28"/>
        </w:rPr>
      </w:pPr>
      <w:r w:rsidRPr="00CC7C01">
        <w:rPr>
          <w:sz w:val="28"/>
          <w:szCs w:val="28"/>
        </w:rPr>
        <w:t>6. Verslag Kascontrolecommissie en d</w:t>
      </w:r>
      <w:r w:rsidR="006F5633">
        <w:rPr>
          <w:sz w:val="28"/>
          <w:szCs w:val="28"/>
        </w:rPr>
        <w:t>e</w:t>
      </w:r>
      <w:r w:rsidRPr="00CC7C01">
        <w:rPr>
          <w:sz w:val="28"/>
          <w:szCs w:val="28"/>
        </w:rPr>
        <w:t>charge bestuur.</w:t>
      </w:r>
    </w:p>
    <w:p w14:paraId="28793230" w14:textId="33C145C8" w:rsidR="00BB79D7" w:rsidRPr="00CC7C01" w:rsidRDefault="00BB79D7" w:rsidP="00BB79D7">
      <w:pPr>
        <w:rPr>
          <w:sz w:val="28"/>
          <w:szCs w:val="28"/>
        </w:rPr>
      </w:pPr>
      <w:r w:rsidRPr="00CC7C01">
        <w:rPr>
          <w:sz w:val="28"/>
          <w:szCs w:val="28"/>
        </w:rPr>
        <w:t xml:space="preserve">6. </w:t>
      </w:r>
      <w:r w:rsidR="004B1488" w:rsidRPr="00CC7C01">
        <w:rPr>
          <w:sz w:val="28"/>
          <w:szCs w:val="28"/>
        </w:rPr>
        <w:t xml:space="preserve">Bestuur </w:t>
      </w:r>
      <w:r w:rsidR="004F0765" w:rsidRPr="00CC7C01">
        <w:rPr>
          <w:sz w:val="28"/>
          <w:szCs w:val="28"/>
        </w:rPr>
        <w:t>verkiezing 202</w:t>
      </w:r>
      <w:r w:rsidR="006D505A" w:rsidRPr="00CC7C01">
        <w:rPr>
          <w:sz w:val="28"/>
          <w:szCs w:val="28"/>
        </w:rPr>
        <w:t>3</w:t>
      </w:r>
      <w:r w:rsidR="004F0765" w:rsidRPr="00CC7C01">
        <w:rPr>
          <w:sz w:val="28"/>
          <w:szCs w:val="28"/>
        </w:rPr>
        <w:t>.</w:t>
      </w:r>
    </w:p>
    <w:p w14:paraId="4C871E20" w14:textId="09A3E885" w:rsidR="00BB79D7" w:rsidRPr="00CC7C01" w:rsidRDefault="004F0765" w:rsidP="004F0765">
      <w:pPr>
        <w:pStyle w:val="Geenafstand"/>
        <w:rPr>
          <w:i/>
        </w:rPr>
      </w:pPr>
      <w:r w:rsidRPr="00CC7C01">
        <w:rPr>
          <w:i/>
        </w:rPr>
        <w:t xml:space="preserve">        </w:t>
      </w:r>
      <w:r w:rsidR="00BB79D7" w:rsidRPr="00CC7C01">
        <w:rPr>
          <w:i/>
        </w:rPr>
        <w:t>Aftredend en herkiesbaar: Bart Peters voor zijn</w:t>
      </w:r>
      <w:r w:rsidR="00FC1627" w:rsidRPr="00CC7C01">
        <w:rPr>
          <w:i/>
        </w:rPr>
        <w:t xml:space="preserve"> </w:t>
      </w:r>
      <w:r w:rsidR="008E11A8" w:rsidRPr="00CC7C01">
        <w:rPr>
          <w:i/>
        </w:rPr>
        <w:t>der</w:t>
      </w:r>
      <w:r w:rsidR="00BB79D7" w:rsidRPr="00CC7C01">
        <w:rPr>
          <w:i/>
        </w:rPr>
        <w:t>de bestuurstermijn.</w:t>
      </w:r>
    </w:p>
    <w:p w14:paraId="3BA37767" w14:textId="25578045" w:rsidR="004F0765" w:rsidRPr="00CC7C01" w:rsidRDefault="004F0765" w:rsidP="00E8166B">
      <w:pPr>
        <w:rPr>
          <w:sz w:val="28"/>
          <w:szCs w:val="28"/>
        </w:rPr>
      </w:pPr>
      <w:r w:rsidRPr="00CC7C01">
        <w:rPr>
          <w:sz w:val="28"/>
          <w:szCs w:val="28"/>
        </w:rPr>
        <w:t xml:space="preserve">8. Verkiezing </w:t>
      </w:r>
      <w:r w:rsidR="00CC7C01" w:rsidRPr="00CC7C01">
        <w:rPr>
          <w:sz w:val="28"/>
          <w:szCs w:val="28"/>
        </w:rPr>
        <w:t>reserve lid</w:t>
      </w:r>
      <w:r w:rsidR="00F8457F" w:rsidRPr="00CC7C01">
        <w:rPr>
          <w:sz w:val="28"/>
          <w:szCs w:val="28"/>
        </w:rPr>
        <w:t xml:space="preserve"> voor de </w:t>
      </w:r>
      <w:r w:rsidR="006D505A" w:rsidRPr="00CC7C01">
        <w:rPr>
          <w:sz w:val="28"/>
          <w:szCs w:val="28"/>
        </w:rPr>
        <w:t>K</w:t>
      </w:r>
      <w:r w:rsidRPr="00CC7C01">
        <w:rPr>
          <w:sz w:val="28"/>
          <w:szCs w:val="28"/>
        </w:rPr>
        <w:t>ascontrolecommissie.</w:t>
      </w:r>
    </w:p>
    <w:p w14:paraId="469697EB" w14:textId="306117EC" w:rsidR="00096DBE" w:rsidRPr="00CC7C01" w:rsidRDefault="004F0765" w:rsidP="00E8166B">
      <w:pPr>
        <w:rPr>
          <w:sz w:val="28"/>
          <w:szCs w:val="28"/>
        </w:rPr>
      </w:pPr>
      <w:r w:rsidRPr="00CC7C01">
        <w:rPr>
          <w:sz w:val="28"/>
          <w:szCs w:val="28"/>
        </w:rPr>
        <w:t>9</w:t>
      </w:r>
      <w:r w:rsidR="0033485B" w:rsidRPr="00CC7C01">
        <w:rPr>
          <w:sz w:val="28"/>
          <w:szCs w:val="28"/>
        </w:rPr>
        <w:t xml:space="preserve">. </w:t>
      </w:r>
      <w:r w:rsidR="004B1488" w:rsidRPr="00CC7C01">
        <w:rPr>
          <w:sz w:val="28"/>
          <w:szCs w:val="28"/>
        </w:rPr>
        <w:t>Toelichting op de ontwikkeling van onze pensioenen bij Aegon/NN, een</w:t>
      </w:r>
    </w:p>
    <w:p w14:paraId="501CC415" w14:textId="59804253" w:rsidR="004B1488" w:rsidRPr="00CC7C01" w:rsidRDefault="00096DBE" w:rsidP="00E8166B">
      <w:pPr>
        <w:rPr>
          <w:sz w:val="28"/>
          <w:szCs w:val="28"/>
        </w:rPr>
      </w:pPr>
      <w:r w:rsidRPr="00CC7C01">
        <w:rPr>
          <w:sz w:val="28"/>
          <w:szCs w:val="28"/>
        </w:rPr>
        <w:t xml:space="preserve">   </w:t>
      </w:r>
      <w:r w:rsidR="004B1488" w:rsidRPr="00CC7C01">
        <w:rPr>
          <w:sz w:val="28"/>
          <w:szCs w:val="28"/>
        </w:rPr>
        <w:t xml:space="preserve"> aantal actuele</w:t>
      </w:r>
      <w:r w:rsidRPr="00CC7C01">
        <w:rPr>
          <w:sz w:val="28"/>
          <w:szCs w:val="28"/>
        </w:rPr>
        <w:t xml:space="preserve"> </w:t>
      </w:r>
      <w:r w:rsidR="004B1488" w:rsidRPr="00CC7C01">
        <w:rPr>
          <w:sz w:val="28"/>
          <w:szCs w:val="28"/>
        </w:rPr>
        <w:t xml:space="preserve">pensioenzaken </w:t>
      </w:r>
      <w:r w:rsidR="00FC1627" w:rsidRPr="00CC7C01">
        <w:rPr>
          <w:sz w:val="28"/>
          <w:szCs w:val="28"/>
        </w:rPr>
        <w:t xml:space="preserve">en </w:t>
      </w:r>
      <w:r w:rsidR="004F0765" w:rsidRPr="00CC7C01">
        <w:rPr>
          <w:sz w:val="28"/>
          <w:szCs w:val="28"/>
        </w:rPr>
        <w:t>speerpunten 2023 door</w:t>
      </w:r>
      <w:r w:rsidR="004B1488" w:rsidRPr="00CC7C01">
        <w:rPr>
          <w:sz w:val="28"/>
          <w:szCs w:val="28"/>
        </w:rPr>
        <w:t xml:space="preserve"> Theo Versteegen.</w:t>
      </w:r>
    </w:p>
    <w:p w14:paraId="7A9B2B26" w14:textId="3907361E" w:rsidR="004B1488" w:rsidRPr="00CC7C01" w:rsidRDefault="004F0765" w:rsidP="00E8166B">
      <w:pPr>
        <w:rPr>
          <w:sz w:val="28"/>
          <w:szCs w:val="28"/>
        </w:rPr>
      </w:pPr>
      <w:r w:rsidRPr="00CC7C01">
        <w:rPr>
          <w:sz w:val="28"/>
          <w:szCs w:val="28"/>
        </w:rPr>
        <w:t>10</w:t>
      </w:r>
      <w:r w:rsidR="0033485B" w:rsidRPr="00CC7C01">
        <w:rPr>
          <w:sz w:val="28"/>
          <w:szCs w:val="28"/>
        </w:rPr>
        <w:t xml:space="preserve">. </w:t>
      </w:r>
      <w:r w:rsidR="004B1488" w:rsidRPr="00CC7C01">
        <w:rPr>
          <w:sz w:val="28"/>
          <w:szCs w:val="28"/>
        </w:rPr>
        <w:t>Rondvraag</w:t>
      </w:r>
    </w:p>
    <w:p w14:paraId="1CAFA44E" w14:textId="64B3EC8C" w:rsidR="005F5F6F" w:rsidRPr="00CC7C01" w:rsidRDefault="005F5F6F">
      <w:pPr>
        <w:rPr>
          <w:sz w:val="28"/>
          <w:szCs w:val="28"/>
        </w:rPr>
      </w:pPr>
    </w:p>
    <w:p w14:paraId="37B757E3" w14:textId="5E941EC2" w:rsidR="004F0765" w:rsidRPr="00CC7C01" w:rsidRDefault="004F0765">
      <w:pPr>
        <w:rPr>
          <w:sz w:val="28"/>
          <w:szCs w:val="28"/>
        </w:rPr>
      </w:pPr>
      <w:r w:rsidRPr="00CC7C01">
        <w:rPr>
          <w:sz w:val="28"/>
          <w:szCs w:val="28"/>
        </w:rPr>
        <w:t>Pauze</w:t>
      </w:r>
    </w:p>
    <w:p w14:paraId="736CF12F" w14:textId="356D89D1" w:rsidR="004F0765" w:rsidRPr="00CC7C01" w:rsidRDefault="004F0765">
      <w:pPr>
        <w:rPr>
          <w:sz w:val="28"/>
          <w:szCs w:val="28"/>
        </w:rPr>
      </w:pPr>
    </w:p>
    <w:p w14:paraId="165C3B65" w14:textId="77777777" w:rsidR="004F0765" w:rsidRPr="00CC7C01" w:rsidRDefault="004F0765">
      <w:pPr>
        <w:rPr>
          <w:sz w:val="28"/>
          <w:szCs w:val="28"/>
        </w:rPr>
      </w:pPr>
      <w:r w:rsidRPr="00CC7C01">
        <w:rPr>
          <w:sz w:val="28"/>
          <w:szCs w:val="28"/>
        </w:rPr>
        <w:t xml:space="preserve">Business update Nutreco door dhr. Pieter Bastiaanssen, </w:t>
      </w:r>
    </w:p>
    <w:p w14:paraId="5A6FD93C" w14:textId="4A5A6FAA" w:rsidR="004F0765" w:rsidRPr="00CC7C01" w:rsidRDefault="004F0765">
      <w:pPr>
        <w:rPr>
          <w:sz w:val="28"/>
          <w:szCs w:val="28"/>
        </w:rPr>
      </w:pPr>
      <w:r w:rsidRPr="00CC7C01">
        <w:rPr>
          <w:sz w:val="28"/>
          <w:szCs w:val="28"/>
        </w:rPr>
        <w:t xml:space="preserve">Manager Nutreco </w:t>
      </w:r>
      <w:proofErr w:type="spellStart"/>
      <w:r w:rsidRPr="00CC7C01">
        <w:rPr>
          <w:sz w:val="28"/>
          <w:szCs w:val="28"/>
        </w:rPr>
        <w:t>Middle</w:t>
      </w:r>
      <w:proofErr w:type="spellEnd"/>
      <w:r w:rsidRPr="00CC7C01">
        <w:rPr>
          <w:sz w:val="28"/>
          <w:szCs w:val="28"/>
        </w:rPr>
        <w:t xml:space="preserve">-East &amp; </w:t>
      </w:r>
      <w:proofErr w:type="spellStart"/>
      <w:r w:rsidRPr="00CC7C01">
        <w:rPr>
          <w:sz w:val="28"/>
          <w:szCs w:val="28"/>
        </w:rPr>
        <w:t>Africa</w:t>
      </w:r>
      <w:proofErr w:type="spellEnd"/>
      <w:r w:rsidRPr="00CC7C01">
        <w:rPr>
          <w:sz w:val="28"/>
          <w:szCs w:val="28"/>
        </w:rPr>
        <w:t>.</w:t>
      </w:r>
    </w:p>
    <w:p w14:paraId="0A7A97D7" w14:textId="1C1FC6BC" w:rsidR="004F0765" w:rsidRPr="00CC7C01" w:rsidRDefault="004F0765">
      <w:pPr>
        <w:rPr>
          <w:sz w:val="28"/>
          <w:szCs w:val="28"/>
        </w:rPr>
      </w:pPr>
    </w:p>
    <w:p w14:paraId="0A17D38C" w14:textId="4D5CD41B" w:rsidR="004F0765" w:rsidRPr="00CC7C01" w:rsidRDefault="004F0765">
      <w:pPr>
        <w:rPr>
          <w:sz w:val="28"/>
          <w:szCs w:val="28"/>
        </w:rPr>
      </w:pPr>
      <w:r w:rsidRPr="00CC7C01">
        <w:rPr>
          <w:sz w:val="28"/>
          <w:szCs w:val="28"/>
        </w:rPr>
        <w:t>Afsluiting en nazit tot ca 17:00</w:t>
      </w:r>
      <w:r w:rsidR="00DB7092" w:rsidRPr="00CC7C01">
        <w:rPr>
          <w:sz w:val="28"/>
          <w:szCs w:val="28"/>
        </w:rPr>
        <w:t xml:space="preserve"> uur</w:t>
      </w:r>
      <w:r w:rsidRPr="00CC7C01">
        <w:rPr>
          <w:sz w:val="28"/>
          <w:szCs w:val="28"/>
        </w:rPr>
        <w:t>.</w:t>
      </w:r>
    </w:p>
    <w:p w14:paraId="69946CD4" w14:textId="77777777" w:rsidR="004F0765" w:rsidRPr="00CC7C01" w:rsidRDefault="004F0765">
      <w:pPr>
        <w:rPr>
          <w:sz w:val="28"/>
          <w:szCs w:val="28"/>
        </w:rPr>
      </w:pPr>
    </w:p>
    <w:p w14:paraId="193F164F" w14:textId="5229E329" w:rsidR="00CD7889" w:rsidRDefault="00CD7889" w:rsidP="00CD7889">
      <w:pPr>
        <w:rPr>
          <w:sz w:val="28"/>
          <w:szCs w:val="28"/>
        </w:rPr>
      </w:pPr>
      <w:r>
        <w:rPr>
          <w:sz w:val="28"/>
          <w:szCs w:val="28"/>
        </w:rPr>
        <w:t xml:space="preserve">De agenda wordt </w:t>
      </w:r>
      <w:r w:rsidR="00096DBE">
        <w:rPr>
          <w:sz w:val="28"/>
          <w:szCs w:val="28"/>
        </w:rPr>
        <w:t>overeenkomstig vastgesteld</w:t>
      </w:r>
      <w:r>
        <w:rPr>
          <w:sz w:val="28"/>
          <w:szCs w:val="28"/>
        </w:rPr>
        <w:t>.</w:t>
      </w:r>
    </w:p>
    <w:p w14:paraId="2BFC7D3A" w14:textId="77777777" w:rsidR="00744C24" w:rsidRDefault="00744C24" w:rsidP="00CD7889">
      <w:pPr>
        <w:rPr>
          <w:sz w:val="28"/>
          <w:szCs w:val="28"/>
        </w:rPr>
      </w:pPr>
    </w:p>
    <w:p w14:paraId="14BFA8BA" w14:textId="77777777" w:rsidR="00CC7C01" w:rsidRPr="00954B9C" w:rsidRDefault="00CC7C01" w:rsidP="00CC7C01">
      <w:pPr>
        <w:rPr>
          <w:b/>
          <w:sz w:val="28"/>
          <w:szCs w:val="28"/>
        </w:rPr>
      </w:pPr>
      <w:r>
        <w:rPr>
          <w:b/>
          <w:sz w:val="28"/>
          <w:szCs w:val="28"/>
        </w:rPr>
        <w:t>3</w:t>
      </w:r>
      <w:r w:rsidRPr="00954B9C">
        <w:rPr>
          <w:b/>
          <w:sz w:val="28"/>
          <w:szCs w:val="28"/>
        </w:rPr>
        <w:t>. Goedkeuring verslag van de AL</w:t>
      </w:r>
      <w:r>
        <w:rPr>
          <w:b/>
          <w:sz w:val="28"/>
          <w:szCs w:val="28"/>
        </w:rPr>
        <w:t>V</w:t>
      </w:r>
      <w:r w:rsidRPr="00954B9C">
        <w:rPr>
          <w:b/>
          <w:sz w:val="28"/>
          <w:szCs w:val="28"/>
        </w:rPr>
        <w:t xml:space="preserve"> van </w:t>
      </w:r>
      <w:r>
        <w:rPr>
          <w:b/>
          <w:sz w:val="28"/>
          <w:szCs w:val="28"/>
        </w:rPr>
        <w:t>7</w:t>
      </w:r>
      <w:r w:rsidRPr="00954B9C">
        <w:rPr>
          <w:b/>
          <w:sz w:val="28"/>
          <w:szCs w:val="28"/>
        </w:rPr>
        <w:t xml:space="preserve"> </w:t>
      </w:r>
      <w:r>
        <w:rPr>
          <w:b/>
          <w:sz w:val="28"/>
          <w:szCs w:val="28"/>
        </w:rPr>
        <w:t>maart</w:t>
      </w:r>
      <w:r w:rsidRPr="00954B9C">
        <w:rPr>
          <w:b/>
          <w:sz w:val="28"/>
          <w:szCs w:val="28"/>
        </w:rPr>
        <w:t xml:space="preserve"> 20</w:t>
      </w:r>
      <w:r>
        <w:rPr>
          <w:b/>
          <w:sz w:val="28"/>
          <w:szCs w:val="28"/>
        </w:rPr>
        <w:t>22</w:t>
      </w:r>
      <w:r w:rsidRPr="00954B9C">
        <w:rPr>
          <w:b/>
          <w:sz w:val="28"/>
          <w:szCs w:val="28"/>
        </w:rPr>
        <w:t>.</w:t>
      </w:r>
    </w:p>
    <w:p w14:paraId="17B89A3A" w14:textId="77777777" w:rsidR="00CC7C01" w:rsidRDefault="00CC7C01" w:rsidP="00CC7C01">
      <w:pPr>
        <w:rPr>
          <w:sz w:val="28"/>
          <w:szCs w:val="28"/>
        </w:rPr>
      </w:pPr>
      <w:r w:rsidRPr="00954B9C">
        <w:rPr>
          <w:sz w:val="28"/>
          <w:szCs w:val="28"/>
        </w:rPr>
        <w:t xml:space="preserve">Het verslag wordt  </w:t>
      </w:r>
      <w:r>
        <w:rPr>
          <w:sz w:val="28"/>
          <w:szCs w:val="28"/>
        </w:rPr>
        <w:t xml:space="preserve">zonder op- of aanmerkingen </w:t>
      </w:r>
      <w:r w:rsidRPr="00954B9C">
        <w:rPr>
          <w:sz w:val="28"/>
          <w:szCs w:val="28"/>
        </w:rPr>
        <w:t>goedgekeurd.</w:t>
      </w:r>
    </w:p>
    <w:p w14:paraId="20014E75" w14:textId="77777777" w:rsidR="00CC7C01" w:rsidRDefault="00CC7C01" w:rsidP="00CC7C01">
      <w:pPr>
        <w:rPr>
          <w:sz w:val="28"/>
          <w:szCs w:val="28"/>
        </w:rPr>
      </w:pPr>
      <w:r>
        <w:rPr>
          <w:sz w:val="28"/>
          <w:szCs w:val="28"/>
        </w:rPr>
        <w:t>Voorzitter en secretaris tekenen het verslag dat daarmee definitief wordt.</w:t>
      </w:r>
    </w:p>
    <w:p w14:paraId="6D2B987F" w14:textId="77777777" w:rsidR="00CC7C01" w:rsidRDefault="00CC7C01" w:rsidP="00CC7C01">
      <w:pPr>
        <w:rPr>
          <w:sz w:val="28"/>
          <w:szCs w:val="28"/>
        </w:rPr>
      </w:pPr>
      <w:r>
        <w:rPr>
          <w:sz w:val="28"/>
          <w:szCs w:val="28"/>
        </w:rPr>
        <w:t>Het concept verslag op de site zal vervangen worden door de definitieve versie.</w:t>
      </w:r>
    </w:p>
    <w:p w14:paraId="0F0FDA1B" w14:textId="77777777" w:rsidR="00BA62E9" w:rsidRPr="00954B9C" w:rsidRDefault="00BA62E9">
      <w:pPr>
        <w:rPr>
          <w:sz w:val="28"/>
          <w:szCs w:val="28"/>
        </w:rPr>
      </w:pPr>
    </w:p>
    <w:p w14:paraId="6E2EFADF" w14:textId="3F529003" w:rsidR="005F5F6F" w:rsidRPr="00CC7C01" w:rsidRDefault="00CC7C01">
      <w:pPr>
        <w:rPr>
          <w:b/>
          <w:sz w:val="28"/>
          <w:szCs w:val="28"/>
        </w:rPr>
      </w:pPr>
      <w:r>
        <w:rPr>
          <w:b/>
          <w:sz w:val="28"/>
          <w:szCs w:val="28"/>
        </w:rPr>
        <w:t>4</w:t>
      </w:r>
      <w:r w:rsidR="005F5F6F" w:rsidRPr="00CC7C01">
        <w:rPr>
          <w:b/>
          <w:sz w:val="28"/>
          <w:szCs w:val="28"/>
        </w:rPr>
        <w:t xml:space="preserve">. </w:t>
      </w:r>
      <w:r>
        <w:rPr>
          <w:b/>
          <w:sz w:val="28"/>
          <w:szCs w:val="28"/>
        </w:rPr>
        <w:t>Jaarverslag</w:t>
      </w:r>
      <w:r w:rsidR="00AF6F34" w:rsidRPr="00CC7C01">
        <w:rPr>
          <w:b/>
          <w:sz w:val="28"/>
          <w:szCs w:val="28"/>
        </w:rPr>
        <w:t xml:space="preserve"> door secretaris Bart Peters.</w:t>
      </w:r>
    </w:p>
    <w:p w14:paraId="1A5B0605" w14:textId="4BB8B986" w:rsidR="00992A04" w:rsidRPr="00CC7C01" w:rsidRDefault="00CC7C01" w:rsidP="00DE3BF4">
      <w:pPr>
        <w:rPr>
          <w:sz w:val="28"/>
          <w:szCs w:val="28"/>
        </w:rPr>
      </w:pPr>
      <w:r>
        <w:rPr>
          <w:sz w:val="28"/>
          <w:szCs w:val="28"/>
        </w:rPr>
        <w:t>Voordat de secretaris het jaarverslag voorleest v</w:t>
      </w:r>
      <w:r w:rsidR="00E92C48" w:rsidRPr="00CC7C01">
        <w:rPr>
          <w:sz w:val="28"/>
          <w:szCs w:val="28"/>
        </w:rPr>
        <w:t xml:space="preserve">raagt </w:t>
      </w:r>
      <w:r>
        <w:rPr>
          <w:sz w:val="28"/>
          <w:szCs w:val="28"/>
        </w:rPr>
        <w:t xml:space="preserve">hij </w:t>
      </w:r>
      <w:r w:rsidR="00E92C48" w:rsidRPr="00CC7C01">
        <w:rPr>
          <w:sz w:val="28"/>
          <w:szCs w:val="28"/>
        </w:rPr>
        <w:t>aan de vergadering en de v</w:t>
      </w:r>
      <w:r w:rsidR="00010B37" w:rsidRPr="00CC7C01">
        <w:rPr>
          <w:sz w:val="28"/>
          <w:szCs w:val="28"/>
        </w:rPr>
        <w:t>ergadering geeft toestemming voor het plaatsen van foto</w:t>
      </w:r>
      <w:r w:rsidR="00E92C48" w:rsidRPr="00CC7C01">
        <w:rPr>
          <w:sz w:val="28"/>
          <w:szCs w:val="28"/>
        </w:rPr>
        <w:t>’</w:t>
      </w:r>
      <w:r w:rsidR="00010B37" w:rsidRPr="00CC7C01">
        <w:rPr>
          <w:sz w:val="28"/>
          <w:szCs w:val="28"/>
        </w:rPr>
        <w:t xml:space="preserve">s </w:t>
      </w:r>
      <w:r w:rsidR="00F00485" w:rsidRPr="00CC7C01">
        <w:rPr>
          <w:sz w:val="28"/>
          <w:szCs w:val="28"/>
        </w:rPr>
        <w:t>(</w:t>
      </w:r>
      <w:r w:rsidR="00E92C48" w:rsidRPr="00CC7C01">
        <w:rPr>
          <w:sz w:val="28"/>
          <w:szCs w:val="28"/>
        </w:rPr>
        <w:t>die vandaag gemaakt zijn bij</w:t>
      </w:r>
      <w:r w:rsidR="00CD7889" w:rsidRPr="00CC7C01">
        <w:rPr>
          <w:sz w:val="28"/>
          <w:szCs w:val="28"/>
        </w:rPr>
        <w:t xml:space="preserve"> de vergadering</w:t>
      </w:r>
      <w:r w:rsidR="00421ED8" w:rsidRPr="00CC7C01">
        <w:rPr>
          <w:sz w:val="28"/>
          <w:szCs w:val="28"/>
        </w:rPr>
        <w:t>)</w:t>
      </w:r>
      <w:r w:rsidR="00E92C48" w:rsidRPr="00CC7C01">
        <w:rPr>
          <w:sz w:val="28"/>
          <w:szCs w:val="28"/>
        </w:rPr>
        <w:t xml:space="preserve"> op de VGN-website en in de </w:t>
      </w:r>
      <w:r w:rsidR="00F00485" w:rsidRPr="00CC7C01">
        <w:rPr>
          <w:sz w:val="28"/>
          <w:szCs w:val="28"/>
        </w:rPr>
        <w:t xml:space="preserve">komende </w:t>
      </w:r>
      <w:r w:rsidR="00E92C48" w:rsidRPr="00CC7C01">
        <w:rPr>
          <w:sz w:val="28"/>
          <w:szCs w:val="28"/>
        </w:rPr>
        <w:t>VGN-nieuwsbrie</w:t>
      </w:r>
      <w:r w:rsidR="00421ED8" w:rsidRPr="00CC7C01">
        <w:rPr>
          <w:sz w:val="28"/>
          <w:szCs w:val="28"/>
        </w:rPr>
        <w:t>ven</w:t>
      </w:r>
      <w:r w:rsidR="00F00485" w:rsidRPr="00CC7C01">
        <w:rPr>
          <w:sz w:val="28"/>
          <w:szCs w:val="28"/>
        </w:rPr>
        <w:t>.</w:t>
      </w:r>
    </w:p>
    <w:p w14:paraId="3102AAE2" w14:textId="032A84F9" w:rsidR="00992A04" w:rsidRDefault="00992A04" w:rsidP="00DE3BF4">
      <w:pPr>
        <w:rPr>
          <w:color w:val="FF0000"/>
          <w:sz w:val="28"/>
          <w:szCs w:val="28"/>
        </w:rPr>
      </w:pPr>
    </w:p>
    <w:p w14:paraId="7CA3C2B2" w14:textId="3EB01B64" w:rsidR="00E7698D" w:rsidRDefault="00E7698D" w:rsidP="00E7698D">
      <w:pPr>
        <w:rPr>
          <w:sz w:val="28"/>
          <w:szCs w:val="28"/>
        </w:rPr>
      </w:pPr>
      <w:r>
        <w:rPr>
          <w:sz w:val="28"/>
          <w:szCs w:val="28"/>
        </w:rPr>
        <w:t>Vervolgens presenteert secretaris Bart Peters het jaarverslag waarbij hij een inhaalslag maakt omdat al vanaf 2019 het jaarverslag ontbrak op de ALV.</w:t>
      </w:r>
    </w:p>
    <w:p w14:paraId="05179955" w14:textId="5D624449" w:rsidR="00E7698D" w:rsidRDefault="00E7698D" w:rsidP="00E7698D">
      <w:pPr>
        <w:rPr>
          <w:sz w:val="28"/>
          <w:szCs w:val="28"/>
        </w:rPr>
      </w:pPr>
      <w:r>
        <w:rPr>
          <w:sz w:val="28"/>
          <w:szCs w:val="28"/>
        </w:rPr>
        <w:t>Het volledige verslag staat op de website.</w:t>
      </w:r>
    </w:p>
    <w:p w14:paraId="1DE29C1C" w14:textId="2834A0FD" w:rsidR="00E7698D" w:rsidRPr="00006366" w:rsidRDefault="00E7698D" w:rsidP="00E7698D">
      <w:pPr>
        <w:rPr>
          <w:sz w:val="28"/>
          <w:szCs w:val="28"/>
        </w:rPr>
      </w:pPr>
      <w:r>
        <w:rPr>
          <w:sz w:val="28"/>
          <w:szCs w:val="28"/>
        </w:rPr>
        <w:t>In dit verslag beperken we ons tot het weergeven van het deel dat op het afgelopen kalenderjaar betrekking heeft.</w:t>
      </w:r>
    </w:p>
    <w:p w14:paraId="5BAAF2E1" w14:textId="77777777" w:rsidR="00E7698D" w:rsidRPr="00006366" w:rsidRDefault="00E7698D" w:rsidP="00E7698D">
      <w:pPr>
        <w:rPr>
          <w:sz w:val="28"/>
          <w:szCs w:val="28"/>
        </w:rPr>
      </w:pPr>
    </w:p>
    <w:p w14:paraId="4834834B" w14:textId="6D633E32" w:rsidR="00E7698D" w:rsidRPr="00006366" w:rsidRDefault="00E7698D" w:rsidP="00E7698D">
      <w:pPr>
        <w:rPr>
          <w:b/>
          <w:bCs/>
          <w:sz w:val="28"/>
          <w:szCs w:val="28"/>
        </w:rPr>
      </w:pPr>
      <w:r>
        <w:rPr>
          <w:b/>
          <w:bCs/>
          <w:sz w:val="28"/>
          <w:szCs w:val="28"/>
        </w:rPr>
        <w:t xml:space="preserve">Jaarverslag </w:t>
      </w:r>
      <w:r w:rsidRPr="00006366">
        <w:rPr>
          <w:b/>
          <w:bCs/>
          <w:sz w:val="28"/>
          <w:szCs w:val="28"/>
        </w:rPr>
        <w:t>2022</w:t>
      </w:r>
    </w:p>
    <w:p w14:paraId="3C512B23" w14:textId="77777777" w:rsidR="00E7698D" w:rsidRPr="00006366" w:rsidRDefault="00E7698D" w:rsidP="00E7698D">
      <w:pPr>
        <w:rPr>
          <w:sz w:val="28"/>
          <w:szCs w:val="28"/>
        </w:rPr>
      </w:pPr>
      <w:r w:rsidRPr="00006366">
        <w:rPr>
          <w:sz w:val="28"/>
          <w:szCs w:val="28"/>
        </w:rPr>
        <w:t>Eind 2021 hadden we 301 leden.</w:t>
      </w:r>
    </w:p>
    <w:p w14:paraId="219DC11E" w14:textId="6B8455E7" w:rsidR="00E7698D" w:rsidRPr="00006366" w:rsidRDefault="00E7698D" w:rsidP="00E7698D">
      <w:pPr>
        <w:rPr>
          <w:sz w:val="28"/>
          <w:szCs w:val="28"/>
        </w:rPr>
      </w:pPr>
      <w:r w:rsidRPr="00006366">
        <w:rPr>
          <w:sz w:val="28"/>
          <w:szCs w:val="28"/>
        </w:rPr>
        <w:lastRenderedPageBreak/>
        <w:t xml:space="preserve">25 januari 2022 hielden we onze eerste </w:t>
      </w:r>
      <w:proofErr w:type="spellStart"/>
      <w:r w:rsidRPr="00006366">
        <w:rPr>
          <w:sz w:val="28"/>
          <w:szCs w:val="28"/>
        </w:rPr>
        <w:t>Bestuurs</w:t>
      </w:r>
      <w:r>
        <w:rPr>
          <w:sz w:val="28"/>
          <w:szCs w:val="28"/>
        </w:rPr>
        <w:t>V</w:t>
      </w:r>
      <w:r w:rsidRPr="00006366">
        <w:rPr>
          <w:sz w:val="28"/>
          <w:szCs w:val="28"/>
        </w:rPr>
        <w:t>ergadering</w:t>
      </w:r>
      <w:proofErr w:type="spellEnd"/>
      <w:r>
        <w:rPr>
          <w:sz w:val="28"/>
          <w:szCs w:val="28"/>
        </w:rPr>
        <w:t xml:space="preserve"> (BV)</w:t>
      </w:r>
      <w:r w:rsidRPr="00006366">
        <w:rPr>
          <w:sz w:val="28"/>
          <w:szCs w:val="28"/>
        </w:rPr>
        <w:t>.</w:t>
      </w:r>
    </w:p>
    <w:p w14:paraId="3C0672D1" w14:textId="4398F327" w:rsidR="00E7698D" w:rsidRPr="00CD75CD" w:rsidRDefault="00E7698D" w:rsidP="00E7698D">
      <w:pPr>
        <w:rPr>
          <w:sz w:val="28"/>
          <w:szCs w:val="28"/>
        </w:rPr>
      </w:pPr>
      <w:r w:rsidRPr="00006366">
        <w:rPr>
          <w:sz w:val="28"/>
          <w:szCs w:val="28"/>
        </w:rPr>
        <w:t xml:space="preserve">Wim Vonk werd een etentje aangeboden voor zijn extra lange zit als voorzitter </w:t>
      </w:r>
      <w:r w:rsidRPr="00CD75CD">
        <w:rPr>
          <w:sz w:val="28"/>
          <w:szCs w:val="28"/>
        </w:rPr>
        <w:t>in het bestuur. Hij overschreed zowel de zittingsgrens van 3x3 jaar als de maximum leeftijd van 75 jaar, maar nood breekt wet.</w:t>
      </w:r>
    </w:p>
    <w:p w14:paraId="6309DD50" w14:textId="77777777" w:rsidR="00E7698D" w:rsidRPr="00CD75CD" w:rsidRDefault="00E7698D" w:rsidP="00E7698D">
      <w:pPr>
        <w:rPr>
          <w:sz w:val="28"/>
          <w:szCs w:val="28"/>
        </w:rPr>
      </w:pPr>
      <w:r w:rsidRPr="00CD75CD">
        <w:rPr>
          <w:sz w:val="28"/>
          <w:szCs w:val="28"/>
        </w:rPr>
        <w:t xml:space="preserve">Op 8 maart 2022 kon het eindelijk weer eens na 2 jaar van afgelasten. </w:t>
      </w:r>
    </w:p>
    <w:p w14:paraId="5E6F8A60" w14:textId="1355F0F7" w:rsidR="00E7698D" w:rsidRPr="00CD75CD" w:rsidRDefault="00E7698D" w:rsidP="00E7698D">
      <w:pPr>
        <w:rPr>
          <w:sz w:val="28"/>
          <w:szCs w:val="28"/>
        </w:rPr>
      </w:pPr>
      <w:r w:rsidRPr="00CD75CD">
        <w:rPr>
          <w:sz w:val="28"/>
          <w:szCs w:val="28"/>
        </w:rPr>
        <w:t>Na een BV de ALV op het SRC (Halfweg),  nu met de zorgbarende situatie rondom Rusland en Oekraïne. Deze oorlog zal ongetwijfeld zijn invloed hebben op de financiële situatie in Europa, dus ook op onze pensioengelden.</w:t>
      </w:r>
    </w:p>
    <w:p w14:paraId="781C6588" w14:textId="77777777" w:rsidR="00E7698D" w:rsidRPr="00CD75CD" w:rsidRDefault="00E7698D" w:rsidP="00E7698D">
      <w:pPr>
        <w:rPr>
          <w:sz w:val="28"/>
          <w:szCs w:val="28"/>
        </w:rPr>
      </w:pPr>
    </w:p>
    <w:p w14:paraId="746FF861" w14:textId="2F04A9A4" w:rsidR="00E7698D" w:rsidRPr="00CD75CD" w:rsidRDefault="00E7698D" w:rsidP="00E7698D">
      <w:pPr>
        <w:rPr>
          <w:bCs/>
          <w:sz w:val="28"/>
          <w:szCs w:val="28"/>
        </w:rPr>
      </w:pPr>
      <w:r w:rsidRPr="00CD75CD">
        <w:rPr>
          <w:bCs/>
          <w:sz w:val="28"/>
          <w:szCs w:val="28"/>
        </w:rPr>
        <w:t xml:space="preserve">Op de ALV 2022- agenda met name een aantal inhaalslagen: </w:t>
      </w:r>
    </w:p>
    <w:p w14:paraId="0698A9B0" w14:textId="02EF9155" w:rsidR="00E7698D" w:rsidRPr="00CD75CD" w:rsidRDefault="0063740C" w:rsidP="00E7698D">
      <w:pPr>
        <w:pStyle w:val="Lijstalinea"/>
        <w:numPr>
          <w:ilvl w:val="0"/>
          <w:numId w:val="48"/>
        </w:numPr>
        <w:rPr>
          <w:bCs/>
          <w:sz w:val="28"/>
          <w:szCs w:val="28"/>
        </w:rPr>
      </w:pPr>
      <w:r w:rsidRPr="00CD75CD">
        <w:rPr>
          <w:bCs/>
          <w:sz w:val="28"/>
          <w:szCs w:val="28"/>
        </w:rPr>
        <w:t>D</w:t>
      </w:r>
      <w:r w:rsidR="00E7698D" w:rsidRPr="00CD75CD">
        <w:rPr>
          <w:bCs/>
          <w:sz w:val="28"/>
          <w:szCs w:val="28"/>
        </w:rPr>
        <w:t xml:space="preserve">e acceptatie van de nieuwe bestuursleden Hans Vink en Harm Teunissen, </w:t>
      </w:r>
    </w:p>
    <w:p w14:paraId="29B26F93" w14:textId="75F3CB70" w:rsidR="00E7698D" w:rsidRPr="00CD75CD" w:rsidRDefault="00305073" w:rsidP="00E7698D">
      <w:pPr>
        <w:pStyle w:val="Lijstalinea"/>
        <w:numPr>
          <w:ilvl w:val="0"/>
          <w:numId w:val="48"/>
        </w:numPr>
        <w:rPr>
          <w:bCs/>
          <w:sz w:val="28"/>
          <w:szCs w:val="28"/>
        </w:rPr>
      </w:pPr>
      <w:r w:rsidRPr="00CD75CD">
        <w:rPr>
          <w:bCs/>
          <w:sz w:val="28"/>
          <w:szCs w:val="28"/>
        </w:rPr>
        <w:t>D</w:t>
      </w:r>
      <w:r w:rsidR="00E7698D" w:rsidRPr="00CD75CD">
        <w:rPr>
          <w:bCs/>
          <w:sz w:val="28"/>
          <w:szCs w:val="28"/>
        </w:rPr>
        <w:t>e herverkiezing van Theo Versteegen en Bart Peters (met terugwerkende kracht)</w:t>
      </w:r>
    </w:p>
    <w:p w14:paraId="3D6F1B71" w14:textId="6C25A82A" w:rsidR="00E7698D" w:rsidRPr="00CD75CD" w:rsidRDefault="00305073" w:rsidP="00E7698D">
      <w:pPr>
        <w:pStyle w:val="Lijstalinea"/>
        <w:numPr>
          <w:ilvl w:val="0"/>
          <w:numId w:val="48"/>
        </w:numPr>
        <w:rPr>
          <w:bCs/>
          <w:sz w:val="28"/>
          <w:szCs w:val="28"/>
        </w:rPr>
      </w:pPr>
      <w:r w:rsidRPr="00CD75CD">
        <w:rPr>
          <w:bCs/>
          <w:sz w:val="28"/>
          <w:szCs w:val="28"/>
        </w:rPr>
        <w:t>H</w:t>
      </w:r>
      <w:r w:rsidR="00E7698D" w:rsidRPr="00CD75CD">
        <w:rPr>
          <w:bCs/>
          <w:sz w:val="28"/>
          <w:szCs w:val="28"/>
        </w:rPr>
        <w:t xml:space="preserve">et decharge verlenen aan penningmeester voor het financiële beleid en het  bestuur voor het algemene beleid. </w:t>
      </w:r>
    </w:p>
    <w:p w14:paraId="6A7C8B00" w14:textId="572F35A8" w:rsidR="00E7698D" w:rsidRPr="00CD75CD" w:rsidRDefault="00305073" w:rsidP="00E7698D">
      <w:pPr>
        <w:pStyle w:val="Lijstalinea"/>
        <w:numPr>
          <w:ilvl w:val="0"/>
          <w:numId w:val="48"/>
        </w:numPr>
        <w:rPr>
          <w:bCs/>
          <w:sz w:val="28"/>
          <w:szCs w:val="28"/>
        </w:rPr>
      </w:pPr>
      <w:r w:rsidRPr="00CD75CD">
        <w:rPr>
          <w:bCs/>
          <w:sz w:val="28"/>
          <w:szCs w:val="28"/>
        </w:rPr>
        <w:t>Het</w:t>
      </w:r>
      <w:r w:rsidR="00E7698D" w:rsidRPr="00CD75CD">
        <w:rPr>
          <w:bCs/>
          <w:sz w:val="28"/>
          <w:szCs w:val="28"/>
        </w:rPr>
        <w:t xml:space="preserve"> vrijstellen van contributie over 2021.</w:t>
      </w:r>
    </w:p>
    <w:p w14:paraId="46ED6DBE" w14:textId="77777777" w:rsidR="00E7698D" w:rsidRPr="00CD75CD" w:rsidRDefault="00E7698D" w:rsidP="00E7698D">
      <w:pPr>
        <w:pStyle w:val="Lijstalinea"/>
        <w:numPr>
          <w:ilvl w:val="0"/>
          <w:numId w:val="48"/>
        </w:numPr>
        <w:rPr>
          <w:bCs/>
          <w:sz w:val="28"/>
          <w:szCs w:val="28"/>
        </w:rPr>
      </w:pPr>
      <w:r w:rsidRPr="00CD75CD">
        <w:rPr>
          <w:bCs/>
          <w:sz w:val="28"/>
          <w:szCs w:val="28"/>
        </w:rPr>
        <w:t>In 2022 weer €10 resp. €5 contributie.</w:t>
      </w:r>
    </w:p>
    <w:p w14:paraId="1D97FDB3" w14:textId="5F5A13EF" w:rsidR="00E7698D" w:rsidRPr="00CD75CD" w:rsidRDefault="00E7698D" w:rsidP="00E7698D">
      <w:pPr>
        <w:pStyle w:val="Lijstalinea"/>
        <w:numPr>
          <w:ilvl w:val="0"/>
          <w:numId w:val="48"/>
        </w:numPr>
        <w:rPr>
          <w:bCs/>
          <w:sz w:val="28"/>
          <w:szCs w:val="28"/>
        </w:rPr>
      </w:pPr>
      <w:r w:rsidRPr="00CD75CD">
        <w:rPr>
          <w:bCs/>
          <w:sz w:val="28"/>
          <w:szCs w:val="28"/>
        </w:rPr>
        <w:t>Toelichting op pensioenzaken door Theo Versteegen</w:t>
      </w:r>
    </w:p>
    <w:p w14:paraId="6AEC702D" w14:textId="2BDDBC40" w:rsidR="00E7698D" w:rsidRPr="00CD75CD" w:rsidRDefault="00E7698D" w:rsidP="00E7698D">
      <w:pPr>
        <w:pStyle w:val="Lijstalinea"/>
        <w:numPr>
          <w:ilvl w:val="0"/>
          <w:numId w:val="48"/>
        </w:numPr>
        <w:rPr>
          <w:bCs/>
          <w:sz w:val="28"/>
          <w:szCs w:val="28"/>
        </w:rPr>
      </w:pPr>
      <w:r w:rsidRPr="00CD75CD">
        <w:rPr>
          <w:bCs/>
          <w:sz w:val="28"/>
          <w:szCs w:val="28"/>
        </w:rPr>
        <w:t>Officieel afscheid van Wim Vonk en Leo Boeijen.</w:t>
      </w:r>
    </w:p>
    <w:p w14:paraId="0B985860" w14:textId="77777777" w:rsidR="00E7698D" w:rsidRPr="00CD75CD" w:rsidRDefault="00E7698D" w:rsidP="00E7698D">
      <w:pPr>
        <w:rPr>
          <w:sz w:val="28"/>
          <w:szCs w:val="28"/>
        </w:rPr>
      </w:pPr>
    </w:p>
    <w:p w14:paraId="6E830F3F" w14:textId="77777777" w:rsidR="00E7698D" w:rsidRPr="00006366" w:rsidRDefault="00E7698D" w:rsidP="00E7698D">
      <w:pPr>
        <w:rPr>
          <w:sz w:val="28"/>
          <w:szCs w:val="28"/>
        </w:rPr>
      </w:pPr>
      <w:r w:rsidRPr="00006366">
        <w:rPr>
          <w:sz w:val="28"/>
          <w:szCs w:val="28"/>
        </w:rPr>
        <w:t xml:space="preserve">Met een opkomst van 35 personen was de opkomst voor de Algemene LedenVergadering van de VGN dit jaar naar volle tevredenheid van het bestuur. </w:t>
      </w:r>
    </w:p>
    <w:p w14:paraId="43900D3C" w14:textId="77777777" w:rsidR="00E7698D" w:rsidRDefault="00E7698D" w:rsidP="00E7698D">
      <w:pPr>
        <w:pStyle w:val="Ondertitel"/>
        <w:jc w:val="left"/>
        <w:rPr>
          <w:rFonts w:ascii="Times New Roman" w:hAnsi="Times New Roman"/>
          <w:bCs/>
          <w:sz w:val="28"/>
          <w:szCs w:val="28"/>
        </w:rPr>
      </w:pPr>
      <w:r w:rsidRPr="00006366">
        <w:rPr>
          <w:sz w:val="28"/>
          <w:szCs w:val="28"/>
        </w:rPr>
        <w:t xml:space="preserve">Dit jaar waren we dan eindelijk te gast op het </w:t>
      </w:r>
      <w:r w:rsidRPr="00006366">
        <w:rPr>
          <w:rFonts w:ascii="Times New Roman" w:hAnsi="Times New Roman"/>
          <w:bCs/>
          <w:sz w:val="28"/>
          <w:szCs w:val="28"/>
        </w:rPr>
        <w:t xml:space="preserve">Swine Research Centre van Trouw te Sint Anthonis, bij de meesten nog beter bekend als "Halfweg". </w:t>
      </w:r>
    </w:p>
    <w:p w14:paraId="34ECE2D1" w14:textId="1DBBAAB1" w:rsidR="00E7698D" w:rsidRPr="00006366" w:rsidRDefault="00E7698D" w:rsidP="00E7698D">
      <w:pPr>
        <w:pStyle w:val="Ondertitel"/>
        <w:jc w:val="left"/>
        <w:rPr>
          <w:rFonts w:ascii="Times New Roman" w:hAnsi="Times New Roman"/>
          <w:bCs/>
          <w:sz w:val="28"/>
          <w:szCs w:val="28"/>
        </w:rPr>
      </w:pPr>
      <w:r w:rsidRPr="00006366">
        <w:rPr>
          <w:rFonts w:ascii="Times New Roman" w:hAnsi="Times New Roman"/>
          <w:bCs/>
          <w:sz w:val="28"/>
          <w:szCs w:val="28"/>
        </w:rPr>
        <w:t>Een prachtige locatie met mooie faciliteiten.</w:t>
      </w:r>
    </w:p>
    <w:p w14:paraId="495287A5" w14:textId="77777777" w:rsidR="00E7698D" w:rsidRDefault="00E7698D" w:rsidP="00E7698D">
      <w:pPr>
        <w:rPr>
          <w:sz w:val="28"/>
          <w:szCs w:val="28"/>
        </w:rPr>
      </w:pPr>
      <w:r w:rsidRPr="00006366">
        <w:rPr>
          <w:sz w:val="28"/>
          <w:szCs w:val="28"/>
        </w:rPr>
        <w:t xml:space="preserve">Uiteraard was er eerst een mooie uitgebreide rondleiding door de gebouwen van dit Research Centre en luisterden we later gefascineerd naar de mooie lezing van Leo den Hartog over Trouw Research and Development. </w:t>
      </w:r>
    </w:p>
    <w:p w14:paraId="7EC63A5F" w14:textId="085894D6" w:rsidR="00E7698D" w:rsidRPr="00006366" w:rsidRDefault="00E7698D" w:rsidP="00E7698D">
      <w:pPr>
        <w:rPr>
          <w:sz w:val="28"/>
          <w:szCs w:val="28"/>
        </w:rPr>
      </w:pPr>
      <w:r w:rsidRPr="00006366">
        <w:rPr>
          <w:sz w:val="28"/>
          <w:szCs w:val="28"/>
        </w:rPr>
        <w:t>Leo werd spontaan ook lid van de VGN.</w:t>
      </w:r>
    </w:p>
    <w:p w14:paraId="15BA5589" w14:textId="77777777" w:rsidR="00E7698D" w:rsidRPr="00006366" w:rsidRDefault="00E7698D" w:rsidP="00E7698D">
      <w:pPr>
        <w:rPr>
          <w:sz w:val="28"/>
          <w:szCs w:val="28"/>
        </w:rPr>
      </w:pPr>
    </w:p>
    <w:p w14:paraId="28702889" w14:textId="5552727A" w:rsidR="00E7698D" w:rsidRPr="00006366" w:rsidRDefault="00E7698D" w:rsidP="00E7698D">
      <w:pPr>
        <w:rPr>
          <w:sz w:val="28"/>
          <w:szCs w:val="28"/>
        </w:rPr>
      </w:pPr>
      <w:r w:rsidRPr="00006366">
        <w:rPr>
          <w:sz w:val="28"/>
          <w:szCs w:val="28"/>
        </w:rPr>
        <w:t>De nieuwe bestuursleden Hans en Harm waren welkom en we namen op gepaste wijze afscheid van Wim en Leo..</w:t>
      </w:r>
    </w:p>
    <w:p w14:paraId="71CFD959" w14:textId="77777777" w:rsidR="00E7698D" w:rsidRPr="00006366" w:rsidRDefault="00E7698D" w:rsidP="00E7698D">
      <w:pPr>
        <w:rPr>
          <w:bCs/>
          <w:sz w:val="28"/>
          <w:szCs w:val="28"/>
        </w:rPr>
      </w:pPr>
    </w:p>
    <w:p w14:paraId="4DD21368" w14:textId="77777777" w:rsidR="00E7698D" w:rsidRPr="00006366" w:rsidRDefault="00E7698D" w:rsidP="00E7698D">
      <w:pPr>
        <w:rPr>
          <w:sz w:val="28"/>
          <w:szCs w:val="28"/>
        </w:rPr>
      </w:pPr>
      <w:r w:rsidRPr="00006366">
        <w:rPr>
          <w:sz w:val="28"/>
          <w:szCs w:val="28"/>
        </w:rPr>
        <w:t>We hielden dit jaar 2022 nog 4 keer een BV op het kantoor van Nutreco.</w:t>
      </w:r>
    </w:p>
    <w:p w14:paraId="1E53CCA5" w14:textId="7741DA1A" w:rsidR="00E7698D" w:rsidRPr="00CD75CD" w:rsidRDefault="00E7698D" w:rsidP="00E7698D">
      <w:pPr>
        <w:rPr>
          <w:sz w:val="28"/>
          <w:szCs w:val="28"/>
        </w:rPr>
      </w:pPr>
      <w:r w:rsidRPr="00CD75CD">
        <w:rPr>
          <w:sz w:val="28"/>
          <w:szCs w:val="28"/>
        </w:rPr>
        <w:t xml:space="preserve">Albert Swinkels werd onze nieuwe </w:t>
      </w:r>
      <w:r w:rsidR="00305073" w:rsidRPr="00CD75CD">
        <w:rPr>
          <w:sz w:val="28"/>
          <w:szCs w:val="28"/>
        </w:rPr>
        <w:t>v</w:t>
      </w:r>
      <w:r w:rsidRPr="00CD75CD">
        <w:rPr>
          <w:sz w:val="28"/>
          <w:szCs w:val="28"/>
        </w:rPr>
        <w:t>oorzitter. De overige taken bleven gelijk</w:t>
      </w:r>
      <w:r w:rsidR="006F5633" w:rsidRPr="00CD75CD">
        <w:rPr>
          <w:sz w:val="28"/>
          <w:szCs w:val="28"/>
        </w:rPr>
        <w:t xml:space="preserve"> hetgeen inhoudt dat Albert (tijdelijk) een dubbelfunctie heeft</w:t>
      </w:r>
      <w:r w:rsidRPr="00CD75CD">
        <w:rPr>
          <w:sz w:val="28"/>
          <w:szCs w:val="28"/>
        </w:rPr>
        <w:t>.</w:t>
      </w:r>
    </w:p>
    <w:p w14:paraId="0F3F622A" w14:textId="4942AF81" w:rsidR="00E7698D" w:rsidRPr="00006366" w:rsidRDefault="00E7698D" w:rsidP="00E7698D">
      <w:pPr>
        <w:rPr>
          <w:sz w:val="28"/>
          <w:szCs w:val="28"/>
        </w:rPr>
      </w:pPr>
      <w:r w:rsidRPr="00006366">
        <w:rPr>
          <w:sz w:val="28"/>
          <w:szCs w:val="28"/>
        </w:rPr>
        <w:t xml:space="preserve">Onderwerp was vooral een wat forsere indexering. </w:t>
      </w:r>
    </w:p>
    <w:p w14:paraId="085EEAF9" w14:textId="77777777" w:rsidR="00E7698D" w:rsidRDefault="00E7698D" w:rsidP="00E7698D">
      <w:pPr>
        <w:rPr>
          <w:sz w:val="28"/>
          <w:szCs w:val="28"/>
        </w:rPr>
      </w:pPr>
      <w:r w:rsidRPr="00006366">
        <w:rPr>
          <w:sz w:val="28"/>
          <w:szCs w:val="28"/>
        </w:rPr>
        <w:t xml:space="preserve">Als VGN stuurden wij Theo de PUC vergadering in met de boodschap er uit te halen wat mogelijk was. Dit resulteerde in een 4,5% indexatie met ingang van </w:t>
      </w:r>
    </w:p>
    <w:p w14:paraId="237FA5E1" w14:textId="72671855" w:rsidR="00E7698D" w:rsidRPr="00006366" w:rsidRDefault="00E7698D" w:rsidP="00E7698D">
      <w:pPr>
        <w:rPr>
          <w:sz w:val="28"/>
          <w:szCs w:val="28"/>
        </w:rPr>
      </w:pPr>
      <w:r w:rsidRPr="00006366">
        <w:rPr>
          <w:sz w:val="28"/>
          <w:szCs w:val="28"/>
        </w:rPr>
        <w:t>1</w:t>
      </w:r>
      <w:r>
        <w:rPr>
          <w:sz w:val="28"/>
          <w:szCs w:val="28"/>
        </w:rPr>
        <w:t xml:space="preserve"> januari </w:t>
      </w:r>
      <w:r w:rsidRPr="00006366">
        <w:rPr>
          <w:sz w:val="28"/>
          <w:szCs w:val="28"/>
        </w:rPr>
        <w:t>2023 waar wij eigenlijk graag 1</w:t>
      </w:r>
      <w:r>
        <w:rPr>
          <w:sz w:val="28"/>
          <w:szCs w:val="28"/>
        </w:rPr>
        <w:t xml:space="preserve"> januari </w:t>
      </w:r>
      <w:r w:rsidRPr="00006366">
        <w:rPr>
          <w:sz w:val="28"/>
          <w:szCs w:val="28"/>
        </w:rPr>
        <w:t>2022 hadden gezien. Maar dit (b)lijkt het hoogst haalbare.</w:t>
      </w:r>
    </w:p>
    <w:p w14:paraId="730B63EE" w14:textId="2C17397E" w:rsidR="00E7698D" w:rsidRPr="00006366" w:rsidRDefault="00E7698D" w:rsidP="00E7698D">
      <w:pPr>
        <w:rPr>
          <w:sz w:val="28"/>
          <w:szCs w:val="28"/>
        </w:rPr>
      </w:pPr>
      <w:r w:rsidRPr="00CD75CD">
        <w:rPr>
          <w:sz w:val="28"/>
          <w:szCs w:val="28"/>
        </w:rPr>
        <w:lastRenderedPageBreak/>
        <w:t>We konden dit goede nieuws aan onze leden mededelen in een dubbeldikke Nieuwsbrief die 17 december 2022 bij iedereen op de mat viel.  Met de</w:t>
      </w:r>
      <w:r w:rsidR="00305073" w:rsidRPr="00CD75CD">
        <w:rPr>
          <w:sz w:val="28"/>
          <w:szCs w:val="28"/>
        </w:rPr>
        <w:t xml:space="preserve"> eerdere </w:t>
      </w:r>
      <w:r w:rsidRPr="00006366">
        <w:rPr>
          <w:sz w:val="28"/>
          <w:szCs w:val="28"/>
        </w:rPr>
        <w:t>4% en de 1,5% erbij, hebben we dan toch in totaal 10% indexatie kunnen realiseren, zeker vergelijkbaar met wat andere pensioenfondsen deden.</w:t>
      </w:r>
    </w:p>
    <w:p w14:paraId="17058E56" w14:textId="77777777" w:rsidR="00E7698D" w:rsidRPr="00006366" w:rsidRDefault="00E7698D" w:rsidP="00E7698D">
      <w:pPr>
        <w:rPr>
          <w:sz w:val="28"/>
          <w:szCs w:val="28"/>
        </w:rPr>
      </w:pPr>
    </w:p>
    <w:p w14:paraId="4B3229DF" w14:textId="77777777" w:rsidR="00E7698D" w:rsidRPr="00006366" w:rsidRDefault="00E7698D" w:rsidP="00E7698D">
      <w:pPr>
        <w:rPr>
          <w:sz w:val="28"/>
          <w:szCs w:val="28"/>
        </w:rPr>
      </w:pPr>
      <w:r w:rsidRPr="00006366">
        <w:rPr>
          <w:sz w:val="28"/>
          <w:szCs w:val="28"/>
        </w:rPr>
        <w:t xml:space="preserve">In het afgelopen jaar hebben 2 leden opgezegd en zijn er </w:t>
      </w:r>
      <w:r>
        <w:rPr>
          <w:sz w:val="28"/>
          <w:szCs w:val="28"/>
        </w:rPr>
        <w:t>9</w:t>
      </w:r>
      <w:r w:rsidRPr="00006366">
        <w:rPr>
          <w:sz w:val="28"/>
          <w:szCs w:val="28"/>
        </w:rPr>
        <w:t xml:space="preserve"> leden overleden.</w:t>
      </w:r>
    </w:p>
    <w:p w14:paraId="5E7D256E" w14:textId="77777777" w:rsidR="00E7698D" w:rsidRPr="00006366" w:rsidRDefault="00E7698D" w:rsidP="00E7698D">
      <w:pPr>
        <w:rPr>
          <w:sz w:val="28"/>
          <w:szCs w:val="28"/>
        </w:rPr>
      </w:pPr>
      <w:r w:rsidRPr="00006366">
        <w:rPr>
          <w:sz w:val="28"/>
          <w:szCs w:val="28"/>
        </w:rPr>
        <w:t>Van 2 kregen we pas in 2023 bericht na het verzenden van de Nieuwsbrief.</w:t>
      </w:r>
    </w:p>
    <w:p w14:paraId="0211C980" w14:textId="77777777" w:rsidR="00E7698D" w:rsidRDefault="00E7698D" w:rsidP="00E7698D">
      <w:pPr>
        <w:rPr>
          <w:sz w:val="28"/>
          <w:szCs w:val="28"/>
        </w:rPr>
      </w:pPr>
      <w:r w:rsidRPr="00006366">
        <w:rPr>
          <w:sz w:val="28"/>
          <w:szCs w:val="28"/>
        </w:rPr>
        <w:t>Van twee overleden leden in 2021 bleef de echtgenote lid.</w:t>
      </w:r>
    </w:p>
    <w:p w14:paraId="7F6BF37C" w14:textId="77777777" w:rsidR="00E7698D" w:rsidRDefault="00E7698D" w:rsidP="00E7698D">
      <w:pPr>
        <w:rPr>
          <w:sz w:val="28"/>
          <w:szCs w:val="28"/>
        </w:rPr>
      </w:pPr>
      <w:r>
        <w:rPr>
          <w:sz w:val="28"/>
          <w:szCs w:val="28"/>
        </w:rPr>
        <w:t>Met 2 leden kregen we op geen enkele manier nog contact en die zijn uiteindelijk van de ledenlijst afgevoerd.</w:t>
      </w:r>
    </w:p>
    <w:p w14:paraId="6B68E0E5" w14:textId="77777777" w:rsidR="00E7698D" w:rsidRPr="00006366" w:rsidRDefault="00E7698D" w:rsidP="00E7698D">
      <w:pPr>
        <w:rPr>
          <w:sz w:val="28"/>
          <w:szCs w:val="28"/>
        </w:rPr>
      </w:pPr>
      <w:r>
        <w:rPr>
          <w:sz w:val="28"/>
          <w:szCs w:val="28"/>
        </w:rPr>
        <w:t>Het goede nieuws is dat we wel 6 nieuwe leden erbij kregen.</w:t>
      </w:r>
    </w:p>
    <w:p w14:paraId="3188A3E8" w14:textId="77777777" w:rsidR="00E7698D" w:rsidRPr="00006366" w:rsidRDefault="00E7698D" w:rsidP="00E7698D">
      <w:pPr>
        <w:rPr>
          <w:sz w:val="28"/>
          <w:szCs w:val="28"/>
        </w:rPr>
      </w:pPr>
      <w:r>
        <w:rPr>
          <w:sz w:val="28"/>
          <w:szCs w:val="28"/>
        </w:rPr>
        <w:t>Het worden er dus wel steeds minder.</w:t>
      </w:r>
    </w:p>
    <w:p w14:paraId="4B6B4A25" w14:textId="77777777" w:rsidR="00E7698D" w:rsidRDefault="00E7698D" w:rsidP="00E7698D">
      <w:pPr>
        <w:rPr>
          <w:sz w:val="28"/>
          <w:szCs w:val="28"/>
        </w:rPr>
      </w:pPr>
      <w:r>
        <w:rPr>
          <w:sz w:val="28"/>
          <w:szCs w:val="28"/>
        </w:rPr>
        <w:t>We eindigen eind 2022 precies op 290 leden</w:t>
      </w:r>
    </w:p>
    <w:p w14:paraId="2F413792" w14:textId="77777777" w:rsidR="00E7698D" w:rsidRDefault="00E7698D" w:rsidP="00E7698D">
      <w:pPr>
        <w:rPr>
          <w:sz w:val="28"/>
          <w:szCs w:val="28"/>
        </w:rPr>
      </w:pPr>
      <w:r>
        <w:rPr>
          <w:sz w:val="28"/>
          <w:szCs w:val="28"/>
        </w:rPr>
        <w:t>Het positieve nieuws is dat we in 2022 er 6 nieuwe leden bij kregen..</w:t>
      </w:r>
    </w:p>
    <w:p w14:paraId="41A1A703" w14:textId="77777777" w:rsidR="00E7698D" w:rsidRPr="00006366" w:rsidRDefault="00E7698D" w:rsidP="00E7698D">
      <w:pPr>
        <w:rPr>
          <w:sz w:val="28"/>
          <w:szCs w:val="28"/>
        </w:rPr>
      </w:pPr>
    </w:p>
    <w:p w14:paraId="1EA671C3" w14:textId="77777777" w:rsidR="00CD75CD" w:rsidRDefault="00E7698D">
      <w:pPr>
        <w:rPr>
          <w:sz w:val="28"/>
          <w:szCs w:val="28"/>
        </w:rPr>
      </w:pPr>
      <w:r w:rsidRPr="00006366">
        <w:rPr>
          <w:sz w:val="28"/>
          <w:szCs w:val="28"/>
        </w:rPr>
        <w:t xml:space="preserve">In 2023 hielden we tot nu toe alweer 2 Bestuurs Vergaderingen en wil ik eindigen met te constateren dat we nu weer op ons vertrouwde plekje bij Nutreco zitten. </w:t>
      </w:r>
    </w:p>
    <w:p w14:paraId="4D8A6D9B" w14:textId="175E7B21" w:rsidR="002C6473" w:rsidRPr="00CD75CD" w:rsidRDefault="00305073">
      <w:pPr>
        <w:rPr>
          <w:sz w:val="28"/>
          <w:szCs w:val="28"/>
        </w:rPr>
      </w:pPr>
      <w:r w:rsidRPr="00CD75CD">
        <w:rPr>
          <w:sz w:val="28"/>
          <w:szCs w:val="28"/>
        </w:rPr>
        <w:t xml:space="preserve">De vergadering heeft verder geen vragen en gaat </w:t>
      </w:r>
      <w:r w:rsidR="00CD75CD" w:rsidRPr="00CD75CD">
        <w:rPr>
          <w:sz w:val="28"/>
          <w:szCs w:val="28"/>
        </w:rPr>
        <w:t>akkoord</w:t>
      </w:r>
      <w:r w:rsidRPr="00CD75CD">
        <w:rPr>
          <w:sz w:val="28"/>
          <w:szCs w:val="28"/>
        </w:rPr>
        <w:t xml:space="preserve"> met het verslag.</w:t>
      </w:r>
    </w:p>
    <w:p w14:paraId="529BB2EB" w14:textId="77777777" w:rsidR="00CE452E" w:rsidRPr="00CD75CD" w:rsidRDefault="00CE452E">
      <w:pPr>
        <w:rPr>
          <w:sz w:val="28"/>
          <w:szCs w:val="28"/>
        </w:rPr>
      </w:pPr>
    </w:p>
    <w:p w14:paraId="1EC07E65" w14:textId="11C2A572" w:rsidR="00F8457F" w:rsidRPr="00CD75CD" w:rsidRDefault="00675412" w:rsidP="00096DBE">
      <w:pPr>
        <w:rPr>
          <w:sz w:val="28"/>
          <w:szCs w:val="28"/>
        </w:rPr>
      </w:pPr>
      <w:r w:rsidRPr="00CD75CD">
        <w:rPr>
          <w:b/>
          <w:sz w:val="28"/>
          <w:szCs w:val="28"/>
        </w:rPr>
        <w:t>5</w:t>
      </w:r>
      <w:r w:rsidR="005B6DD9" w:rsidRPr="00CD75CD">
        <w:rPr>
          <w:b/>
          <w:sz w:val="28"/>
          <w:szCs w:val="28"/>
        </w:rPr>
        <w:t xml:space="preserve">. </w:t>
      </w:r>
      <w:r w:rsidR="005F5F6F" w:rsidRPr="00CD75CD">
        <w:rPr>
          <w:b/>
          <w:sz w:val="28"/>
          <w:szCs w:val="28"/>
        </w:rPr>
        <w:t>Financiën</w:t>
      </w:r>
      <w:r w:rsidR="005F5F6F" w:rsidRPr="00CD75CD">
        <w:rPr>
          <w:b/>
          <w:sz w:val="28"/>
          <w:szCs w:val="28"/>
        </w:rPr>
        <w:br/>
      </w:r>
      <w:r w:rsidR="00910A32" w:rsidRPr="00CD75CD">
        <w:rPr>
          <w:sz w:val="28"/>
          <w:szCs w:val="28"/>
        </w:rPr>
        <w:t xml:space="preserve">Presentatie: </w:t>
      </w:r>
      <w:r w:rsidR="005F5F6F" w:rsidRPr="00CD75CD">
        <w:rPr>
          <w:sz w:val="28"/>
          <w:szCs w:val="28"/>
        </w:rPr>
        <w:t xml:space="preserve">De </w:t>
      </w:r>
      <w:r w:rsidR="003930D8" w:rsidRPr="00CD75CD">
        <w:rPr>
          <w:sz w:val="28"/>
          <w:szCs w:val="28"/>
        </w:rPr>
        <w:t>jaarrekening</w:t>
      </w:r>
      <w:r w:rsidR="00931A90" w:rsidRPr="00CD75CD">
        <w:rPr>
          <w:sz w:val="28"/>
          <w:szCs w:val="28"/>
        </w:rPr>
        <w:t xml:space="preserve"> van het afgelopen jaar 2022 en</w:t>
      </w:r>
      <w:r w:rsidR="003930D8" w:rsidRPr="00CD75CD">
        <w:rPr>
          <w:sz w:val="28"/>
          <w:szCs w:val="28"/>
        </w:rPr>
        <w:t xml:space="preserve"> </w:t>
      </w:r>
      <w:r w:rsidR="00E66A07" w:rsidRPr="00CD75CD">
        <w:rPr>
          <w:sz w:val="28"/>
          <w:szCs w:val="28"/>
        </w:rPr>
        <w:t xml:space="preserve">de begroting </w:t>
      </w:r>
      <w:r w:rsidR="00CD7889" w:rsidRPr="00CD75CD">
        <w:rPr>
          <w:sz w:val="28"/>
          <w:szCs w:val="28"/>
        </w:rPr>
        <w:t xml:space="preserve">van </w:t>
      </w:r>
      <w:r w:rsidR="00931A90" w:rsidRPr="00CD75CD">
        <w:rPr>
          <w:sz w:val="28"/>
          <w:szCs w:val="28"/>
        </w:rPr>
        <w:t>2023</w:t>
      </w:r>
      <w:r w:rsidR="00CD7889" w:rsidRPr="00CD75CD">
        <w:rPr>
          <w:sz w:val="28"/>
          <w:szCs w:val="28"/>
        </w:rPr>
        <w:t xml:space="preserve"> </w:t>
      </w:r>
      <w:r w:rsidR="00305073" w:rsidRPr="00CD75CD">
        <w:rPr>
          <w:sz w:val="28"/>
          <w:szCs w:val="28"/>
        </w:rPr>
        <w:t>zijn</w:t>
      </w:r>
      <w:r w:rsidR="003930D8" w:rsidRPr="00CD75CD">
        <w:rPr>
          <w:sz w:val="28"/>
          <w:szCs w:val="28"/>
        </w:rPr>
        <w:t xml:space="preserve"> </w:t>
      </w:r>
      <w:r w:rsidR="00A7230A" w:rsidRPr="00CD75CD">
        <w:rPr>
          <w:sz w:val="28"/>
          <w:szCs w:val="28"/>
        </w:rPr>
        <w:t xml:space="preserve">toegestuurd </w:t>
      </w:r>
      <w:r w:rsidR="008C12A3" w:rsidRPr="00CD75CD">
        <w:rPr>
          <w:sz w:val="28"/>
          <w:szCs w:val="28"/>
        </w:rPr>
        <w:t xml:space="preserve">aan alle leden bij de uitnodiging </w:t>
      </w:r>
      <w:r w:rsidR="00A7230A" w:rsidRPr="00CD75CD">
        <w:rPr>
          <w:sz w:val="28"/>
          <w:szCs w:val="28"/>
        </w:rPr>
        <w:t xml:space="preserve">en nogmaals </w:t>
      </w:r>
      <w:r w:rsidR="00526014" w:rsidRPr="00CD75CD">
        <w:rPr>
          <w:sz w:val="28"/>
          <w:szCs w:val="28"/>
        </w:rPr>
        <w:t>op de</w:t>
      </w:r>
      <w:r w:rsidR="00A7230A" w:rsidRPr="00CD75CD">
        <w:rPr>
          <w:sz w:val="28"/>
          <w:szCs w:val="28"/>
        </w:rPr>
        <w:t>ze ALV</w:t>
      </w:r>
      <w:r w:rsidR="00D4551E" w:rsidRPr="00CD75CD">
        <w:rPr>
          <w:sz w:val="28"/>
          <w:szCs w:val="28"/>
        </w:rPr>
        <w:t xml:space="preserve"> </w:t>
      </w:r>
      <w:r w:rsidR="00526014" w:rsidRPr="00CD75CD">
        <w:rPr>
          <w:sz w:val="28"/>
          <w:szCs w:val="28"/>
        </w:rPr>
        <w:t>getoon</w:t>
      </w:r>
      <w:r w:rsidR="00D4551E" w:rsidRPr="00CD75CD">
        <w:rPr>
          <w:sz w:val="28"/>
          <w:szCs w:val="28"/>
        </w:rPr>
        <w:t xml:space="preserve">d en toegelicht door </w:t>
      </w:r>
      <w:r w:rsidR="00711D60" w:rsidRPr="00CD75CD">
        <w:rPr>
          <w:sz w:val="28"/>
          <w:szCs w:val="28"/>
        </w:rPr>
        <w:t xml:space="preserve">onze penningmeester </w:t>
      </w:r>
      <w:r w:rsidR="00D4551E" w:rsidRPr="00CD75CD">
        <w:rPr>
          <w:sz w:val="28"/>
          <w:szCs w:val="28"/>
        </w:rPr>
        <w:t>Albert Swinkels</w:t>
      </w:r>
      <w:r w:rsidR="001A3774" w:rsidRPr="00CD75CD">
        <w:rPr>
          <w:sz w:val="28"/>
          <w:szCs w:val="28"/>
        </w:rPr>
        <w:t>.</w:t>
      </w:r>
      <w:r w:rsidR="00910A32" w:rsidRPr="00CD75CD">
        <w:rPr>
          <w:sz w:val="28"/>
          <w:szCs w:val="28"/>
        </w:rPr>
        <w:t xml:space="preserve"> </w:t>
      </w:r>
    </w:p>
    <w:p w14:paraId="5C6754E9" w14:textId="03314B56" w:rsidR="00F8457F" w:rsidRPr="00CD75CD" w:rsidRDefault="00F8457F" w:rsidP="00096DBE">
      <w:pPr>
        <w:rPr>
          <w:sz w:val="28"/>
          <w:szCs w:val="28"/>
        </w:rPr>
      </w:pPr>
    </w:p>
    <w:p w14:paraId="724C84BA" w14:textId="781D748E" w:rsidR="00F8457F" w:rsidRDefault="00F8457F" w:rsidP="00096DBE">
      <w:pPr>
        <w:rPr>
          <w:sz w:val="28"/>
          <w:szCs w:val="28"/>
        </w:rPr>
      </w:pPr>
      <w:r>
        <w:rPr>
          <w:noProof/>
          <w:sz w:val="28"/>
          <w:szCs w:val="28"/>
        </w:rPr>
        <w:drawing>
          <wp:inline distT="0" distB="0" distL="0" distR="0" wp14:anchorId="29777B57" wp14:editId="1C68E922">
            <wp:extent cx="4055165" cy="346870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7842" cy="3479548"/>
                    </a:xfrm>
                    <a:prstGeom prst="rect">
                      <a:avLst/>
                    </a:prstGeom>
                  </pic:spPr>
                </pic:pic>
              </a:graphicData>
            </a:graphic>
          </wp:inline>
        </w:drawing>
      </w:r>
    </w:p>
    <w:p w14:paraId="065B72EA" w14:textId="77777777" w:rsidR="00F8457F" w:rsidRDefault="00F8457F" w:rsidP="00096DBE">
      <w:pPr>
        <w:rPr>
          <w:sz w:val="28"/>
          <w:szCs w:val="28"/>
        </w:rPr>
      </w:pPr>
    </w:p>
    <w:p w14:paraId="5CAF0848" w14:textId="6D2F9FAC" w:rsidR="009E3E65" w:rsidRDefault="009E3E65" w:rsidP="009E3E65">
      <w:pPr>
        <w:rPr>
          <w:sz w:val="28"/>
          <w:szCs w:val="28"/>
        </w:rPr>
      </w:pPr>
      <w:r>
        <w:rPr>
          <w:sz w:val="28"/>
          <w:szCs w:val="28"/>
        </w:rPr>
        <w:t xml:space="preserve">Het resultaat over 2022 bedroeg +/+ €1.001,=  en het </w:t>
      </w:r>
      <w:bookmarkStart w:id="0" w:name="_Hlk509400990"/>
      <w:r>
        <w:rPr>
          <w:sz w:val="28"/>
          <w:szCs w:val="28"/>
        </w:rPr>
        <w:t>totaal van onze bezittingen is eind 2022  €23.854,= .</w:t>
      </w:r>
    </w:p>
    <w:p w14:paraId="570D868A" w14:textId="77777777" w:rsidR="009E3E65" w:rsidRDefault="009E3E65" w:rsidP="009E3E65">
      <w:pPr>
        <w:rPr>
          <w:sz w:val="28"/>
          <w:szCs w:val="28"/>
        </w:rPr>
      </w:pPr>
    </w:p>
    <w:bookmarkEnd w:id="0"/>
    <w:p w14:paraId="1BB2550E" w14:textId="3EEED2F4" w:rsidR="009E3E65" w:rsidRDefault="009E3E65" w:rsidP="009E3E65">
      <w:pPr>
        <w:rPr>
          <w:sz w:val="28"/>
          <w:szCs w:val="28"/>
        </w:rPr>
      </w:pPr>
      <w:r>
        <w:rPr>
          <w:sz w:val="28"/>
          <w:szCs w:val="28"/>
        </w:rPr>
        <w:t xml:space="preserve">Door het aantal leden wordt de post contributie voor 2023 begroot op €2825,=.  </w:t>
      </w:r>
    </w:p>
    <w:p w14:paraId="23FC3CC5" w14:textId="1F9FA86F" w:rsidR="009E3E65" w:rsidRDefault="009E3E65" w:rsidP="009E3E65">
      <w:pPr>
        <w:rPr>
          <w:sz w:val="28"/>
          <w:szCs w:val="28"/>
        </w:rPr>
      </w:pPr>
      <w:r>
        <w:rPr>
          <w:sz w:val="28"/>
          <w:szCs w:val="28"/>
        </w:rPr>
        <w:t>De kosten worden geraamd op €1870,=  voor 2023.</w:t>
      </w:r>
    </w:p>
    <w:p w14:paraId="7A37BC21" w14:textId="3C52B1BD" w:rsidR="000F4B18" w:rsidRDefault="000F4B18" w:rsidP="00603CDD">
      <w:pPr>
        <w:rPr>
          <w:sz w:val="28"/>
          <w:szCs w:val="28"/>
        </w:rPr>
      </w:pPr>
    </w:p>
    <w:p w14:paraId="09591EC8" w14:textId="77777777" w:rsidR="009E3E65" w:rsidRDefault="009E3E65" w:rsidP="009E3E65">
      <w:pPr>
        <w:rPr>
          <w:sz w:val="28"/>
          <w:szCs w:val="28"/>
        </w:rPr>
      </w:pPr>
      <w:r>
        <w:rPr>
          <w:sz w:val="28"/>
          <w:szCs w:val="28"/>
        </w:rPr>
        <w:t>Het verwachte resultaat is derhalve €1015,= positief en het verwachte totaal van onze bezittingen eind 2023 is  €24.869,= .</w:t>
      </w:r>
    </w:p>
    <w:p w14:paraId="3AFE8399" w14:textId="7351D0AA" w:rsidR="009E3E65" w:rsidRDefault="009E3E65" w:rsidP="009E3E65">
      <w:pPr>
        <w:rPr>
          <w:sz w:val="28"/>
          <w:szCs w:val="28"/>
        </w:rPr>
      </w:pPr>
      <w:r w:rsidRPr="00CD75CD">
        <w:rPr>
          <w:sz w:val="28"/>
          <w:szCs w:val="28"/>
        </w:rPr>
        <w:t>Uit de begroting van 2023 blijkt dat we een iets groter</w:t>
      </w:r>
      <w:r w:rsidR="00305073" w:rsidRPr="00CD75CD">
        <w:rPr>
          <w:sz w:val="28"/>
          <w:szCs w:val="28"/>
        </w:rPr>
        <w:t>e</w:t>
      </w:r>
      <w:r w:rsidRPr="00CD75CD">
        <w:rPr>
          <w:sz w:val="28"/>
          <w:szCs w:val="28"/>
        </w:rPr>
        <w:t xml:space="preserve"> buffer hebben voor </w:t>
      </w:r>
      <w:r>
        <w:rPr>
          <w:sz w:val="28"/>
          <w:szCs w:val="28"/>
        </w:rPr>
        <w:t xml:space="preserve">eventuele extra uitgaven. </w:t>
      </w:r>
    </w:p>
    <w:p w14:paraId="399A24C8" w14:textId="3DE0BC7E" w:rsidR="009E3E65" w:rsidRDefault="009E3E65" w:rsidP="009E3E65">
      <w:pPr>
        <w:rPr>
          <w:sz w:val="28"/>
          <w:szCs w:val="28"/>
        </w:rPr>
      </w:pPr>
      <w:r>
        <w:rPr>
          <w:sz w:val="28"/>
          <w:szCs w:val="28"/>
        </w:rPr>
        <w:t xml:space="preserve">Het bestuur stelt voor om de contributie voor 2023 gelijk te houden à € 10,= per jaar. </w:t>
      </w:r>
      <w:r w:rsidR="00F8457F">
        <w:rPr>
          <w:sz w:val="28"/>
          <w:szCs w:val="28"/>
        </w:rPr>
        <w:t xml:space="preserve"> </w:t>
      </w:r>
      <w:r>
        <w:rPr>
          <w:sz w:val="28"/>
          <w:szCs w:val="28"/>
        </w:rPr>
        <w:t>De "€5,= " leden (</w:t>
      </w:r>
      <w:r w:rsidR="00356FAF">
        <w:rPr>
          <w:sz w:val="28"/>
          <w:szCs w:val="28"/>
        </w:rPr>
        <w:t>13</w:t>
      </w:r>
      <w:r>
        <w:rPr>
          <w:sz w:val="28"/>
          <w:szCs w:val="28"/>
        </w:rPr>
        <w:t>) blijven gerespecteerd.</w:t>
      </w:r>
    </w:p>
    <w:p w14:paraId="6981DEED" w14:textId="77777777" w:rsidR="009E3E65" w:rsidRDefault="009E3E65" w:rsidP="009E3E65">
      <w:pPr>
        <w:rPr>
          <w:sz w:val="28"/>
          <w:szCs w:val="28"/>
        </w:rPr>
      </w:pPr>
      <w:r>
        <w:rPr>
          <w:sz w:val="28"/>
          <w:szCs w:val="28"/>
        </w:rPr>
        <w:t xml:space="preserve">Dit voorstel wordt aangenomen. </w:t>
      </w:r>
    </w:p>
    <w:p w14:paraId="4B79614C" w14:textId="46530C51" w:rsidR="00675412" w:rsidRDefault="00675412" w:rsidP="00603CDD">
      <w:pPr>
        <w:rPr>
          <w:sz w:val="28"/>
          <w:szCs w:val="28"/>
        </w:rPr>
      </w:pPr>
    </w:p>
    <w:p w14:paraId="4A90D7B0" w14:textId="5B7941E0" w:rsidR="00675412" w:rsidRDefault="00675412" w:rsidP="00603CDD">
      <w:pPr>
        <w:rPr>
          <w:sz w:val="28"/>
          <w:szCs w:val="28"/>
        </w:rPr>
      </w:pPr>
    </w:p>
    <w:p w14:paraId="643E3D39" w14:textId="72A347BC" w:rsidR="00675412" w:rsidRDefault="008252DF" w:rsidP="00603CDD">
      <w:pPr>
        <w:rPr>
          <w:sz w:val="28"/>
          <w:szCs w:val="28"/>
        </w:rPr>
      </w:pPr>
      <w:r>
        <w:rPr>
          <w:sz w:val="28"/>
          <w:szCs w:val="28"/>
        </w:rPr>
        <w:t>Vraag</w:t>
      </w:r>
      <w:r w:rsidR="0071423B">
        <w:rPr>
          <w:sz w:val="28"/>
          <w:szCs w:val="28"/>
        </w:rPr>
        <w:t xml:space="preserve"> </w:t>
      </w:r>
      <w:proofErr w:type="spellStart"/>
      <w:r w:rsidR="0071423B">
        <w:rPr>
          <w:sz w:val="28"/>
          <w:szCs w:val="28"/>
        </w:rPr>
        <w:t>Finus</w:t>
      </w:r>
      <w:proofErr w:type="spellEnd"/>
      <w:r w:rsidR="0071423B">
        <w:rPr>
          <w:sz w:val="28"/>
          <w:szCs w:val="28"/>
        </w:rPr>
        <w:t xml:space="preserve"> </w:t>
      </w:r>
      <w:proofErr w:type="spellStart"/>
      <w:r w:rsidR="0071423B">
        <w:rPr>
          <w:sz w:val="28"/>
          <w:szCs w:val="28"/>
        </w:rPr>
        <w:t>Wijgers</w:t>
      </w:r>
      <w:proofErr w:type="spellEnd"/>
      <w:r>
        <w:rPr>
          <w:sz w:val="28"/>
          <w:szCs w:val="28"/>
        </w:rPr>
        <w:t>: Waarom zoveel in kas</w:t>
      </w:r>
      <w:r w:rsidR="0071423B">
        <w:rPr>
          <w:sz w:val="28"/>
          <w:szCs w:val="28"/>
        </w:rPr>
        <w:t>?</w:t>
      </w:r>
    </w:p>
    <w:p w14:paraId="24288857" w14:textId="6451CF16" w:rsidR="008252DF" w:rsidRDefault="008252DF" w:rsidP="00603CDD">
      <w:pPr>
        <w:rPr>
          <w:sz w:val="28"/>
          <w:szCs w:val="28"/>
        </w:rPr>
      </w:pPr>
      <w:r>
        <w:rPr>
          <w:sz w:val="28"/>
          <w:szCs w:val="28"/>
        </w:rPr>
        <w:t>Antwoord</w:t>
      </w:r>
      <w:r w:rsidR="0071423B">
        <w:rPr>
          <w:sz w:val="28"/>
          <w:szCs w:val="28"/>
        </w:rPr>
        <w:t xml:space="preserve"> Theo</w:t>
      </w:r>
      <w:r>
        <w:rPr>
          <w:sz w:val="28"/>
          <w:szCs w:val="28"/>
        </w:rPr>
        <w:t>: Is toch raadzaam om wat in kas te hebben om in geval van een conflict de</w:t>
      </w:r>
      <w:r w:rsidR="0071423B">
        <w:rPr>
          <w:sz w:val="28"/>
          <w:szCs w:val="28"/>
        </w:rPr>
        <w:t>,</w:t>
      </w:r>
      <w:r>
        <w:rPr>
          <w:sz w:val="28"/>
          <w:szCs w:val="28"/>
        </w:rPr>
        <w:t xml:space="preserve"> in de regel</w:t>
      </w:r>
      <w:r w:rsidR="0071423B">
        <w:rPr>
          <w:sz w:val="28"/>
          <w:szCs w:val="28"/>
        </w:rPr>
        <w:t>,</w:t>
      </w:r>
      <w:r>
        <w:rPr>
          <w:sz w:val="28"/>
          <w:szCs w:val="28"/>
        </w:rPr>
        <w:t xml:space="preserve"> dure pensioenadvocaten in te kunnen huren.</w:t>
      </w:r>
    </w:p>
    <w:p w14:paraId="5FD096B9" w14:textId="459C8869" w:rsidR="0071423B" w:rsidRDefault="0071423B" w:rsidP="00603CDD">
      <w:pPr>
        <w:rPr>
          <w:sz w:val="28"/>
          <w:szCs w:val="28"/>
        </w:rPr>
      </w:pPr>
    </w:p>
    <w:p w14:paraId="3088CB62" w14:textId="77777777" w:rsidR="008252DF" w:rsidRPr="00603CDD" w:rsidRDefault="008252DF" w:rsidP="00603CDD">
      <w:pPr>
        <w:rPr>
          <w:sz w:val="28"/>
          <w:szCs w:val="28"/>
        </w:rPr>
      </w:pPr>
    </w:p>
    <w:p w14:paraId="473948FB" w14:textId="7224CAEE" w:rsidR="00A7230A" w:rsidRDefault="00744C24">
      <w:pPr>
        <w:rPr>
          <w:sz w:val="28"/>
          <w:szCs w:val="28"/>
        </w:rPr>
      </w:pPr>
      <w:r>
        <w:rPr>
          <w:sz w:val="28"/>
          <w:szCs w:val="28"/>
          <w:u w:val="single"/>
        </w:rPr>
        <w:t xml:space="preserve">6. </w:t>
      </w:r>
      <w:r w:rsidR="00910A32" w:rsidRPr="00656254">
        <w:rPr>
          <w:sz w:val="28"/>
          <w:szCs w:val="28"/>
          <w:u w:val="single"/>
        </w:rPr>
        <w:t>Verslag</w:t>
      </w:r>
      <w:r w:rsidR="00F121FE" w:rsidRPr="00656254">
        <w:rPr>
          <w:sz w:val="28"/>
          <w:szCs w:val="28"/>
          <w:u w:val="single"/>
        </w:rPr>
        <w:t xml:space="preserve"> </w:t>
      </w:r>
      <w:r w:rsidR="00931A90">
        <w:rPr>
          <w:sz w:val="28"/>
          <w:szCs w:val="28"/>
          <w:u w:val="single"/>
        </w:rPr>
        <w:t>kas</w:t>
      </w:r>
      <w:r w:rsidR="00910A32" w:rsidRPr="00656254">
        <w:rPr>
          <w:sz w:val="28"/>
          <w:szCs w:val="28"/>
          <w:u w:val="single"/>
        </w:rPr>
        <w:t>controlecommissie</w:t>
      </w:r>
      <w:r w:rsidR="00DE3BF4">
        <w:rPr>
          <w:sz w:val="28"/>
          <w:szCs w:val="28"/>
          <w:u w:val="single"/>
        </w:rPr>
        <w:t xml:space="preserve"> </w:t>
      </w:r>
      <w:r w:rsidR="000D3F9B">
        <w:rPr>
          <w:sz w:val="28"/>
          <w:szCs w:val="28"/>
          <w:u w:val="single"/>
        </w:rPr>
        <w:t>202</w:t>
      </w:r>
      <w:r w:rsidR="00FD2FC2">
        <w:rPr>
          <w:sz w:val="28"/>
          <w:szCs w:val="28"/>
          <w:u w:val="single"/>
        </w:rPr>
        <w:t>2</w:t>
      </w:r>
      <w:r w:rsidR="00910A32">
        <w:rPr>
          <w:sz w:val="28"/>
          <w:szCs w:val="28"/>
        </w:rPr>
        <w:t xml:space="preserve">: </w:t>
      </w:r>
    </w:p>
    <w:p w14:paraId="1799362C" w14:textId="465E3E82" w:rsidR="00D60815" w:rsidRDefault="00526014">
      <w:pPr>
        <w:rPr>
          <w:sz w:val="28"/>
          <w:szCs w:val="28"/>
        </w:rPr>
      </w:pPr>
      <w:r>
        <w:rPr>
          <w:sz w:val="28"/>
          <w:szCs w:val="28"/>
        </w:rPr>
        <w:t>De juistheid van de cijfers</w:t>
      </w:r>
      <w:r w:rsidR="001A3774">
        <w:rPr>
          <w:sz w:val="28"/>
          <w:szCs w:val="28"/>
        </w:rPr>
        <w:t xml:space="preserve"> wordt bevestigd door de </w:t>
      </w:r>
      <w:r w:rsidR="00931A90">
        <w:rPr>
          <w:sz w:val="28"/>
          <w:szCs w:val="28"/>
        </w:rPr>
        <w:t>kas</w:t>
      </w:r>
      <w:r w:rsidR="001A3774">
        <w:rPr>
          <w:sz w:val="28"/>
          <w:szCs w:val="28"/>
        </w:rPr>
        <w:t>controle</w:t>
      </w:r>
      <w:r w:rsidR="001E5EA4">
        <w:rPr>
          <w:sz w:val="28"/>
          <w:szCs w:val="28"/>
        </w:rPr>
        <w:t>c</w:t>
      </w:r>
      <w:r w:rsidR="001A3774">
        <w:rPr>
          <w:sz w:val="28"/>
          <w:szCs w:val="28"/>
        </w:rPr>
        <w:t>ommissie</w:t>
      </w:r>
      <w:r>
        <w:rPr>
          <w:sz w:val="28"/>
          <w:szCs w:val="28"/>
        </w:rPr>
        <w:t xml:space="preserve"> </w:t>
      </w:r>
      <w:r w:rsidR="00421ED8">
        <w:rPr>
          <w:sz w:val="28"/>
          <w:szCs w:val="28"/>
        </w:rPr>
        <w:t>Herman Denen</w:t>
      </w:r>
      <w:r w:rsidR="00FD2FC2">
        <w:rPr>
          <w:sz w:val="28"/>
          <w:szCs w:val="28"/>
        </w:rPr>
        <w:t xml:space="preserve"> en Cor Jansen</w:t>
      </w:r>
      <w:r w:rsidR="00421ED8">
        <w:rPr>
          <w:sz w:val="28"/>
          <w:szCs w:val="28"/>
        </w:rPr>
        <w:t>.</w:t>
      </w:r>
    </w:p>
    <w:p w14:paraId="2CC738B5" w14:textId="6C2D655C" w:rsidR="006514AC" w:rsidRDefault="00A7230A">
      <w:pPr>
        <w:rPr>
          <w:sz w:val="28"/>
          <w:szCs w:val="28"/>
        </w:rPr>
      </w:pPr>
      <w:r>
        <w:rPr>
          <w:sz w:val="28"/>
          <w:szCs w:val="28"/>
        </w:rPr>
        <w:t>Er is ook een schriftelijke verklaring afgegeven</w:t>
      </w:r>
      <w:r w:rsidR="00CB5737">
        <w:rPr>
          <w:sz w:val="28"/>
          <w:szCs w:val="28"/>
        </w:rPr>
        <w:t xml:space="preserve"> welke door dhr. </w:t>
      </w:r>
      <w:r w:rsidR="00FD2FC2">
        <w:rPr>
          <w:sz w:val="28"/>
          <w:szCs w:val="28"/>
        </w:rPr>
        <w:t>De</w:t>
      </w:r>
      <w:r w:rsidR="00CB5737">
        <w:rPr>
          <w:sz w:val="28"/>
          <w:szCs w:val="28"/>
        </w:rPr>
        <w:t>nen voorgelezen wordt.</w:t>
      </w:r>
    </w:p>
    <w:p w14:paraId="24966592" w14:textId="77777777" w:rsidR="006F5633" w:rsidRDefault="006F5633">
      <w:pPr>
        <w:rPr>
          <w:sz w:val="28"/>
          <w:szCs w:val="28"/>
        </w:rPr>
      </w:pPr>
    </w:p>
    <w:p w14:paraId="539267B2" w14:textId="57228227" w:rsidR="00202A36" w:rsidRDefault="009F768E">
      <w:pPr>
        <w:rPr>
          <w:sz w:val="28"/>
          <w:szCs w:val="28"/>
        </w:rPr>
      </w:pPr>
      <w:r>
        <w:rPr>
          <w:sz w:val="28"/>
          <w:szCs w:val="28"/>
        </w:rPr>
        <w:t xml:space="preserve">                                </w:t>
      </w:r>
      <w:r w:rsidR="00C04AB2" w:rsidRPr="00C04AB2">
        <w:rPr>
          <w:noProof/>
          <w:sz w:val="28"/>
          <w:szCs w:val="28"/>
        </w:rPr>
        <w:drawing>
          <wp:inline distT="0" distB="0" distL="0" distR="0" wp14:anchorId="1E0DFEA4" wp14:editId="2F3054AE">
            <wp:extent cx="1888434" cy="2920206"/>
            <wp:effectExtent l="0" t="0" r="4445"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46836" cy="3010517"/>
                    </a:xfrm>
                    <a:prstGeom prst="rect">
                      <a:avLst/>
                    </a:prstGeom>
                  </pic:spPr>
                </pic:pic>
              </a:graphicData>
            </a:graphic>
          </wp:inline>
        </w:drawing>
      </w:r>
    </w:p>
    <w:p w14:paraId="3A9E78F7" w14:textId="77777777" w:rsidR="006F5633" w:rsidRDefault="006F5633">
      <w:pPr>
        <w:rPr>
          <w:sz w:val="28"/>
          <w:szCs w:val="28"/>
          <w:u w:val="single"/>
        </w:rPr>
      </w:pPr>
    </w:p>
    <w:p w14:paraId="4A7841CC" w14:textId="7A149511" w:rsidR="00A7230A" w:rsidRPr="00931A90" w:rsidRDefault="00910A32">
      <w:pPr>
        <w:rPr>
          <w:sz w:val="28"/>
          <w:szCs w:val="28"/>
        </w:rPr>
      </w:pPr>
      <w:r w:rsidRPr="00931A90">
        <w:rPr>
          <w:sz w:val="28"/>
          <w:szCs w:val="28"/>
        </w:rPr>
        <w:lastRenderedPageBreak/>
        <w:t>D</w:t>
      </w:r>
      <w:r w:rsidR="009F768E">
        <w:rPr>
          <w:sz w:val="28"/>
          <w:szCs w:val="28"/>
        </w:rPr>
        <w:t>e</w:t>
      </w:r>
      <w:r w:rsidRPr="00931A90">
        <w:rPr>
          <w:sz w:val="28"/>
          <w:szCs w:val="28"/>
        </w:rPr>
        <w:t xml:space="preserve">charge: </w:t>
      </w:r>
    </w:p>
    <w:p w14:paraId="028100C9" w14:textId="6C936B87" w:rsidR="00910A32" w:rsidRDefault="00910A32">
      <w:pPr>
        <w:rPr>
          <w:sz w:val="28"/>
          <w:szCs w:val="28"/>
        </w:rPr>
      </w:pPr>
      <w:r>
        <w:rPr>
          <w:sz w:val="28"/>
          <w:szCs w:val="28"/>
        </w:rPr>
        <w:t>D</w:t>
      </w:r>
      <w:r w:rsidR="001A3774">
        <w:rPr>
          <w:sz w:val="28"/>
          <w:szCs w:val="28"/>
        </w:rPr>
        <w:t xml:space="preserve">e vergadering </w:t>
      </w:r>
      <w:r>
        <w:rPr>
          <w:sz w:val="28"/>
          <w:szCs w:val="28"/>
        </w:rPr>
        <w:t xml:space="preserve">verleent </w:t>
      </w:r>
      <w:r w:rsidR="001A3774" w:rsidRPr="00603CDD">
        <w:rPr>
          <w:sz w:val="28"/>
          <w:szCs w:val="28"/>
        </w:rPr>
        <w:t>het bestuur</w:t>
      </w:r>
      <w:r w:rsidR="001A3774">
        <w:rPr>
          <w:sz w:val="28"/>
          <w:szCs w:val="28"/>
        </w:rPr>
        <w:t xml:space="preserve"> d</w:t>
      </w:r>
      <w:r w:rsidR="009F768E">
        <w:rPr>
          <w:sz w:val="28"/>
          <w:szCs w:val="28"/>
        </w:rPr>
        <w:t>e</w:t>
      </w:r>
      <w:r w:rsidR="001A3774">
        <w:rPr>
          <w:sz w:val="28"/>
          <w:szCs w:val="28"/>
        </w:rPr>
        <w:t>charge voo</w:t>
      </w:r>
      <w:r w:rsidR="001E5EA4">
        <w:rPr>
          <w:sz w:val="28"/>
          <w:szCs w:val="28"/>
        </w:rPr>
        <w:t>r het financië</w:t>
      </w:r>
      <w:r w:rsidR="001A3774">
        <w:rPr>
          <w:sz w:val="28"/>
          <w:szCs w:val="28"/>
        </w:rPr>
        <w:t>le beleid</w:t>
      </w:r>
      <w:r w:rsidR="00DE3BF4">
        <w:rPr>
          <w:sz w:val="28"/>
          <w:szCs w:val="28"/>
        </w:rPr>
        <w:t xml:space="preserve"> over </w:t>
      </w:r>
      <w:r w:rsidR="009F7242">
        <w:rPr>
          <w:sz w:val="28"/>
          <w:szCs w:val="28"/>
        </w:rPr>
        <w:t xml:space="preserve"> </w:t>
      </w:r>
      <w:r w:rsidR="00FD2FC2">
        <w:rPr>
          <w:sz w:val="28"/>
          <w:szCs w:val="28"/>
        </w:rPr>
        <w:t xml:space="preserve">het jaar </w:t>
      </w:r>
      <w:r w:rsidR="000D3F9B">
        <w:rPr>
          <w:sz w:val="28"/>
          <w:szCs w:val="28"/>
        </w:rPr>
        <w:t>202</w:t>
      </w:r>
      <w:r w:rsidR="00FD2FC2">
        <w:rPr>
          <w:sz w:val="28"/>
          <w:szCs w:val="28"/>
        </w:rPr>
        <w:t>2</w:t>
      </w:r>
      <w:r w:rsidR="00931A90">
        <w:rPr>
          <w:sz w:val="28"/>
          <w:szCs w:val="28"/>
        </w:rPr>
        <w:t>.</w:t>
      </w:r>
    </w:p>
    <w:p w14:paraId="29646F72" w14:textId="77777777" w:rsidR="006F5633" w:rsidRDefault="009F768E">
      <w:pPr>
        <w:rPr>
          <w:sz w:val="28"/>
          <w:szCs w:val="28"/>
        </w:rPr>
      </w:pPr>
      <w:r>
        <w:rPr>
          <w:sz w:val="28"/>
          <w:szCs w:val="28"/>
        </w:rPr>
        <w:t xml:space="preserve">Met name vraagt het bestuur </w:t>
      </w:r>
      <w:r w:rsidR="006F5633">
        <w:rPr>
          <w:sz w:val="28"/>
          <w:szCs w:val="28"/>
        </w:rPr>
        <w:t xml:space="preserve">de vergadering </w:t>
      </w:r>
      <w:r>
        <w:rPr>
          <w:sz w:val="28"/>
          <w:szCs w:val="28"/>
        </w:rPr>
        <w:t xml:space="preserve">om </w:t>
      </w:r>
      <w:r w:rsidR="008252DF">
        <w:rPr>
          <w:sz w:val="28"/>
          <w:szCs w:val="28"/>
        </w:rPr>
        <w:t xml:space="preserve">ook decharge </w:t>
      </w:r>
      <w:r>
        <w:rPr>
          <w:sz w:val="28"/>
          <w:szCs w:val="28"/>
        </w:rPr>
        <w:t xml:space="preserve">te verlenen </w:t>
      </w:r>
      <w:r w:rsidR="008252DF">
        <w:rPr>
          <w:sz w:val="28"/>
          <w:szCs w:val="28"/>
        </w:rPr>
        <w:t>voor het algemeen gevoerde beleid</w:t>
      </w:r>
      <w:r w:rsidR="006F5633">
        <w:rPr>
          <w:sz w:val="28"/>
          <w:szCs w:val="28"/>
        </w:rPr>
        <w:t xml:space="preserve"> in 2022</w:t>
      </w:r>
      <w:r w:rsidR="008252DF">
        <w:rPr>
          <w:sz w:val="28"/>
          <w:szCs w:val="28"/>
        </w:rPr>
        <w:t>.</w:t>
      </w:r>
      <w:r>
        <w:rPr>
          <w:sz w:val="28"/>
          <w:szCs w:val="28"/>
        </w:rPr>
        <w:t xml:space="preserve"> </w:t>
      </w:r>
    </w:p>
    <w:p w14:paraId="1916E496" w14:textId="4B58D15B" w:rsidR="008252DF" w:rsidRDefault="009F768E">
      <w:pPr>
        <w:rPr>
          <w:sz w:val="28"/>
          <w:szCs w:val="28"/>
        </w:rPr>
      </w:pPr>
      <w:r>
        <w:rPr>
          <w:sz w:val="28"/>
          <w:szCs w:val="28"/>
        </w:rPr>
        <w:t>Ook hier stemt  de vergadering mee in.</w:t>
      </w:r>
    </w:p>
    <w:p w14:paraId="393391AD" w14:textId="0A908C57" w:rsidR="009E3E65" w:rsidRDefault="009E3E65">
      <w:pPr>
        <w:rPr>
          <w:sz w:val="28"/>
          <w:szCs w:val="28"/>
        </w:rPr>
      </w:pPr>
    </w:p>
    <w:p w14:paraId="1D6616C4" w14:textId="70841FF6" w:rsidR="00931A90" w:rsidRDefault="00931A90">
      <w:pPr>
        <w:rPr>
          <w:sz w:val="28"/>
          <w:szCs w:val="28"/>
        </w:rPr>
      </w:pPr>
    </w:p>
    <w:p w14:paraId="17CB1A81" w14:textId="70F5B7CB" w:rsidR="00931A90" w:rsidRPr="00931A90" w:rsidRDefault="00931A90">
      <w:pPr>
        <w:rPr>
          <w:sz w:val="28"/>
          <w:szCs w:val="28"/>
          <w:u w:val="single"/>
        </w:rPr>
      </w:pPr>
      <w:r w:rsidRPr="00931A90">
        <w:rPr>
          <w:sz w:val="28"/>
          <w:szCs w:val="28"/>
          <w:u w:val="single"/>
        </w:rPr>
        <w:t>7. Bestuursverkiezing 2023.</w:t>
      </w:r>
    </w:p>
    <w:p w14:paraId="63B64FD7" w14:textId="31EC82F4" w:rsidR="00931A90" w:rsidRPr="00CC7C01" w:rsidRDefault="00931A90" w:rsidP="00931A90">
      <w:pPr>
        <w:pStyle w:val="Geenafstand"/>
        <w:rPr>
          <w:sz w:val="28"/>
          <w:szCs w:val="28"/>
        </w:rPr>
      </w:pPr>
      <w:r w:rsidRPr="00CC7C01">
        <w:rPr>
          <w:sz w:val="28"/>
          <w:szCs w:val="28"/>
        </w:rPr>
        <w:t>Aftredend en herkiesbaar: Bart Peters voor zijn derde en laatste bestuurstermijn.</w:t>
      </w:r>
    </w:p>
    <w:p w14:paraId="03F9AB20" w14:textId="77777777" w:rsidR="00931A90" w:rsidRPr="007B6B91" w:rsidRDefault="00931A90" w:rsidP="00931A90">
      <w:pPr>
        <w:pStyle w:val="Geenafstand"/>
        <w:rPr>
          <w:color w:val="FF0000"/>
          <w:sz w:val="28"/>
          <w:szCs w:val="28"/>
        </w:rPr>
      </w:pPr>
    </w:p>
    <w:p w14:paraId="182FAB37" w14:textId="0EE17860" w:rsidR="00931A90" w:rsidRDefault="00931A90">
      <w:pPr>
        <w:rPr>
          <w:sz w:val="28"/>
          <w:szCs w:val="28"/>
        </w:rPr>
      </w:pPr>
      <w:r>
        <w:rPr>
          <w:sz w:val="28"/>
          <w:szCs w:val="28"/>
        </w:rPr>
        <w:t>Bart Peters wordt bij acclamatie herkozen voor zijn derde en laatste termijn in het bestuur voor de periode 2023, 2024 en 2025.</w:t>
      </w:r>
    </w:p>
    <w:p w14:paraId="00D1DD79" w14:textId="77777777" w:rsidR="009E3E65" w:rsidRDefault="009E3E65" w:rsidP="009E3E65">
      <w:pPr>
        <w:rPr>
          <w:sz w:val="28"/>
          <w:szCs w:val="28"/>
        </w:rPr>
      </w:pPr>
    </w:p>
    <w:p w14:paraId="0E2A2B8C" w14:textId="77777777" w:rsidR="009E3E65" w:rsidRDefault="009E3E65" w:rsidP="009E3E65">
      <w:pPr>
        <w:rPr>
          <w:sz w:val="28"/>
          <w:szCs w:val="28"/>
        </w:rPr>
      </w:pPr>
      <w:r>
        <w:rPr>
          <w:sz w:val="28"/>
          <w:szCs w:val="28"/>
        </w:rPr>
        <w:t xml:space="preserve">De functies binnen het bestuur worden intern verdeeld overeenkomstig het </w:t>
      </w:r>
    </w:p>
    <w:p w14:paraId="02D5635F" w14:textId="3B297C05" w:rsidR="009E3E65" w:rsidRDefault="009E3E65" w:rsidP="009E3E65">
      <w:pPr>
        <w:rPr>
          <w:sz w:val="28"/>
          <w:szCs w:val="28"/>
        </w:rPr>
      </w:pPr>
      <w:r>
        <w:rPr>
          <w:sz w:val="28"/>
          <w:szCs w:val="28"/>
        </w:rPr>
        <w:t>Huishoudelijk Reglement (HR) hetgeen de eerstvolgende bestuursvergadering op de agenda komt te staan.</w:t>
      </w:r>
    </w:p>
    <w:p w14:paraId="4F51D365" w14:textId="77777777" w:rsidR="009E3E65" w:rsidRDefault="009E3E65" w:rsidP="009E3E65">
      <w:pPr>
        <w:rPr>
          <w:sz w:val="28"/>
          <w:szCs w:val="28"/>
        </w:rPr>
      </w:pPr>
    </w:p>
    <w:p w14:paraId="2DEBE4C4" w14:textId="77777777" w:rsidR="009E3E65" w:rsidRDefault="009E3E65" w:rsidP="009E3E65">
      <w:pPr>
        <w:rPr>
          <w:sz w:val="28"/>
          <w:szCs w:val="28"/>
        </w:rPr>
      </w:pPr>
      <w:r>
        <w:rPr>
          <w:sz w:val="28"/>
          <w:szCs w:val="28"/>
        </w:rPr>
        <w:t>Het bestuur bestaat derhalve vanaf 7 maart 2023 uit:</w:t>
      </w:r>
    </w:p>
    <w:p w14:paraId="02F90DF8" w14:textId="77777777" w:rsidR="004F7ED1" w:rsidRDefault="004F7ED1" w:rsidP="004F7ED1">
      <w:pPr>
        <w:rPr>
          <w:sz w:val="28"/>
          <w:szCs w:val="28"/>
        </w:rPr>
      </w:pPr>
      <w:r>
        <w:rPr>
          <w:sz w:val="28"/>
          <w:szCs w:val="28"/>
        </w:rPr>
        <w:t>Albert Swinkels</w:t>
      </w:r>
    </w:p>
    <w:p w14:paraId="0FB5892E" w14:textId="77777777" w:rsidR="004F7ED1" w:rsidRDefault="004F7ED1" w:rsidP="004F7ED1">
      <w:pPr>
        <w:rPr>
          <w:sz w:val="28"/>
          <w:szCs w:val="28"/>
        </w:rPr>
      </w:pPr>
      <w:r>
        <w:rPr>
          <w:sz w:val="28"/>
          <w:szCs w:val="28"/>
        </w:rPr>
        <w:t>Bart Peters</w:t>
      </w:r>
    </w:p>
    <w:p w14:paraId="12FECE9B" w14:textId="78B50D7E" w:rsidR="004F7ED1" w:rsidRDefault="004F7ED1" w:rsidP="004F7ED1">
      <w:pPr>
        <w:rPr>
          <w:sz w:val="28"/>
          <w:szCs w:val="28"/>
        </w:rPr>
      </w:pPr>
      <w:r>
        <w:rPr>
          <w:sz w:val="28"/>
          <w:szCs w:val="28"/>
        </w:rPr>
        <w:t>Theo Versteegen</w:t>
      </w:r>
    </w:p>
    <w:p w14:paraId="4DB40852" w14:textId="5496FE72" w:rsidR="009E3E65" w:rsidRDefault="004F7ED1" w:rsidP="009E3E65">
      <w:pPr>
        <w:rPr>
          <w:sz w:val="28"/>
          <w:szCs w:val="28"/>
        </w:rPr>
      </w:pPr>
      <w:r>
        <w:rPr>
          <w:sz w:val="28"/>
          <w:szCs w:val="28"/>
        </w:rPr>
        <w:t xml:space="preserve">Harm </w:t>
      </w:r>
      <w:r w:rsidR="009E3E65">
        <w:rPr>
          <w:sz w:val="28"/>
          <w:szCs w:val="28"/>
        </w:rPr>
        <w:t>Teunissen</w:t>
      </w:r>
    </w:p>
    <w:p w14:paraId="19601628" w14:textId="3FAC4450" w:rsidR="009E3E65" w:rsidRDefault="009E3E65" w:rsidP="009E3E65">
      <w:pPr>
        <w:rPr>
          <w:sz w:val="28"/>
          <w:szCs w:val="28"/>
        </w:rPr>
      </w:pPr>
      <w:r>
        <w:rPr>
          <w:sz w:val="28"/>
          <w:szCs w:val="28"/>
        </w:rPr>
        <w:t>Hans Vink</w:t>
      </w:r>
    </w:p>
    <w:p w14:paraId="48C25E37" w14:textId="77777777" w:rsidR="009E3E65" w:rsidRDefault="009E3E65">
      <w:pPr>
        <w:rPr>
          <w:sz w:val="28"/>
          <w:szCs w:val="28"/>
          <w:u w:val="single"/>
        </w:rPr>
      </w:pPr>
    </w:p>
    <w:p w14:paraId="2A07D20C" w14:textId="54B7792B" w:rsidR="00A7230A" w:rsidRDefault="00931A90">
      <w:pPr>
        <w:rPr>
          <w:sz w:val="28"/>
          <w:szCs w:val="28"/>
        </w:rPr>
      </w:pPr>
      <w:r>
        <w:rPr>
          <w:sz w:val="28"/>
          <w:szCs w:val="28"/>
          <w:u w:val="single"/>
        </w:rPr>
        <w:t>8.Verkiezing Kas</w:t>
      </w:r>
      <w:r w:rsidR="00FD3277">
        <w:rPr>
          <w:sz w:val="28"/>
          <w:szCs w:val="28"/>
          <w:u w:val="single"/>
        </w:rPr>
        <w:t>c</w:t>
      </w:r>
      <w:r w:rsidR="00910A32" w:rsidRPr="00656254">
        <w:rPr>
          <w:sz w:val="28"/>
          <w:szCs w:val="28"/>
          <w:u w:val="single"/>
        </w:rPr>
        <w:t xml:space="preserve">ontrolecommissie </w:t>
      </w:r>
      <w:r w:rsidR="00F121FE" w:rsidRPr="00656254">
        <w:rPr>
          <w:sz w:val="28"/>
          <w:szCs w:val="28"/>
          <w:u w:val="single"/>
        </w:rPr>
        <w:t>20</w:t>
      </w:r>
      <w:r w:rsidR="000D3F9B">
        <w:rPr>
          <w:sz w:val="28"/>
          <w:szCs w:val="28"/>
          <w:u w:val="single"/>
        </w:rPr>
        <w:t>2</w:t>
      </w:r>
      <w:r w:rsidR="009E3E65">
        <w:rPr>
          <w:sz w:val="28"/>
          <w:szCs w:val="28"/>
          <w:u w:val="single"/>
        </w:rPr>
        <w:t>3</w:t>
      </w:r>
      <w:r w:rsidR="00F121FE">
        <w:rPr>
          <w:sz w:val="28"/>
          <w:szCs w:val="28"/>
        </w:rPr>
        <w:t xml:space="preserve">: </w:t>
      </w:r>
    </w:p>
    <w:p w14:paraId="0911E497" w14:textId="23C6D0A0" w:rsidR="00A7230A" w:rsidRDefault="00F121FE">
      <w:pPr>
        <w:rPr>
          <w:sz w:val="28"/>
          <w:szCs w:val="28"/>
        </w:rPr>
      </w:pPr>
      <w:r>
        <w:rPr>
          <w:sz w:val="28"/>
          <w:szCs w:val="28"/>
        </w:rPr>
        <w:t>De commissie voor de financiële controle over de jaarrekening van 20</w:t>
      </w:r>
      <w:r w:rsidR="000D3F9B">
        <w:rPr>
          <w:sz w:val="28"/>
          <w:szCs w:val="28"/>
        </w:rPr>
        <w:t>2</w:t>
      </w:r>
      <w:r w:rsidR="00FD2FC2">
        <w:rPr>
          <w:sz w:val="28"/>
          <w:szCs w:val="28"/>
        </w:rPr>
        <w:t>3</w:t>
      </w:r>
      <w:r>
        <w:rPr>
          <w:sz w:val="28"/>
          <w:szCs w:val="28"/>
        </w:rPr>
        <w:t xml:space="preserve"> </w:t>
      </w:r>
    </w:p>
    <w:p w14:paraId="271D272A" w14:textId="211F07D0" w:rsidR="00FD3277" w:rsidRPr="00BF5270" w:rsidRDefault="00BF5270">
      <w:pPr>
        <w:rPr>
          <w:sz w:val="28"/>
          <w:szCs w:val="28"/>
        </w:rPr>
      </w:pPr>
      <w:r w:rsidRPr="00BF5270">
        <w:rPr>
          <w:sz w:val="28"/>
          <w:szCs w:val="28"/>
        </w:rPr>
        <w:t>gaat</w:t>
      </w:r>
      <w:r w:rsidR="00CD13F3" w:rsidRPr="00BF5270">
        <w:rPr>
          <w:sz w:val="28"/>
          <w:szCs w:val="28"/>
        </w:rPr>
        <w:t xml:space="preserve"> </w:t>
      </w:r>
      <w:r>
        <w:rPr>
          <w:sz w:val="28"/>
          <w:szCs w:val="28"/>
        </w:rPr>
        <w:t>bestaan uit</w:t>
      </w:r>
      <w:r w:rsidR="00FD2FC2">
        <w:rPr>
          <w:sz w:val="28"/>
          <w:szCs w:val="28"/>
        </w:rPr>
        <w:t xml:space="preserve"> </w:t>
      </w:r>
      <w:r>
        <w:rPr>
          <w:sz w:val="28"/>
          <w:szCs w:val="28"/>
        </w:rPr>
        <w:t xml:space="preserve">dhr. </w:t>
      </w:r>
      <w:r w:rsidR="00CB5737" w:rsidRPr="00BF5270">
        <w:rPr>
          <w:sz w:val="28"/>
          <w:szCs w:val="28"/>
        </w:rPr>
        <w:t xml:space="preserve">Cor Jansen en </w:t>
      </w:r>
      <w:r w:rsidR="002F6882">
        <w:rPr>
          <w:sz w:val="28"/>
          <w:szCs w:val="28"/>
        </w:rPr>
        <w:t>m</w:t>
      </w:r>
      <w:r>
        <w:rPr>
          <w:sz w:val="28"/>
          <w:szCs w:val="28"/>
        </w:rPr>
        <w:t xml:space="preserve">evr. </w:t>
      </w:r>
      <w:r w:rsidR="00CB5737" w:rsidRPr="00BF5270">
        <w:rPr>
          <w:sz w:val="28"/>
          <w:szCs w:val="28"/>
        </w:rPr>
        <w:t>Fenny</w:t>
      </w:r>
      <w:r w:rsidR="00CB11AB" w:rsidRPr="00BF5270">
        <w:rPr>
          <w:sz w:val="28"/>
          <w:szCs w:val="28"/>
        </w:rPr>
        <w:t xml:space="preserve"> Thedinga</w:t>
      </w:r>
      <w:r w:rsidR="00FD3277" w:rsidRPr="00BF5270">
        <w:rPr>
          <w:sz w:val="28"/>
          <w:szCs w:val="28"/>
        </w:rPr>
        <w:t>.</w:t>
      </w:r>
    </w:p>
    <w:p w14:paraId="23A7C4E1" w14:textId="7638AF78" w:rsidR="00FD2FC2" w:rsidRPr="00CC7C01" w:rsidRDefault="00FD2FC2">
      <w:pPr>
        <w:rPr>
          <w:sz w:val="28"/>
          <w:szCs w:val="28"/>
        </w:rPr>
      </w:pPr>
    </w:p>
    <w:p w14:paraId="7A27CEF9" w14:textId="48D25D19" w:rsidR="00720FC4" w:rsidRPr="00CC7C01" w:rsidRDefault="00931A90">
      <w:pPr>
        <w:rPr>
          <w:sz w:val="28"/>
          <w:szCs w:val="28"/>
        </w:rPr>
      </w:pPr>
      <w:r w:rsidRPr="00CC7C01">
        <w:rPr>
          <w:sz w:val="28"/>
          <w:szCs w:val="28"/>
        </w:rPr>
        <w:t>Als n</w:t>
      </w:r>
      <w:r w:rsidR="00FD2FC2" w:rsidRPr="00CC7C01">
        <w:rPr>
          <w:sz w:val="28"/>
          <w:szCs w:val="28"/>
        </w:rPr>
        <w:t>ieuw</w:t>
      </w:r>
      <w:r w:rsidR="007B6B91" w:rsidRPr="00CC7C01">
        <w:rPr>
          <w:sz w:val="28"/>
          <w:szCs w:val="28"/>
        </w:rPr>
        <w:t xml:space="preserve"> reserve</w:t>
      </w:r>
      <w:r w:rsidR="00FD2FC2" w:rsidRPr="00CC7C01">
        <w:rPr>
          <w:sz w:val="28"/>
          <w:szCs w:val="28"/>
        </w:rPr>
        <w:t xml:space="preserve"> lid </w:t>
      </w:r>
      <w:r w:rsidRPr="00CC7C01">
        <w:rPr>
          <w:sz w:val="28"/>
          <w:szCs w:val="28"/>
        </w:rPr>
        <w:t xml:space="preserve">voor controle van de boeken in 2024 e.v. wordt </w:t>
      </w:r>
    </w:p>
    <w:p w14:paraId="77B09696" w14:textId="5DBA2151" w:rsidR="00FD2FC2" w:rsidRPr="00CC7C01" w:rsidRDefault="00720FC4">
      <w:pPr>
        <w:rPr>
          <w:sz w:val="28"/>
          <w:szCs w:val="28"/>
        </w:rPr>
      </w:pPr>
      <w:r w:rsidRPr="00CC7C01">
        <w:rPr>
          <w:sz w:val="28"/>
          <w:szCs w:val="28"/>
        </w:rPr>
        <w:t>Wim Homan</w:t>
      </w:r>
      <w:r w:rsidR="007B6B91" w:rsidRPr="00CC7C01">
        <w:rPr>
          <w:sz w:val="28"/>
          <w:szCs w:val="28"/>
        </w:rPr>
        <w:t xml:space="preserve"> gekozen</w:t>
      </w:r>
      <w:r w:rsidR="00931A90" w:rsidRPr="00CC7C01">
        <w:rPr>
          <w:sz w:val="28"/>
          <w:szCs w:val="28"/>
        </w:rPr>
        <w:t>.</w:t>
      </w:r>
      <w:r w:rsidR="00CF630D" w:rsidRPr="00CC7C01">
        <w:rPr>
          <w:sz w:val="28"/>
          <w:szCs w:val="28"/>
        </w:rPr>
        <w:t xml:space="preserve"> </w:t>
      </w:r>
    </w:p>
    <w:p w14:paraId="189FB564" w14:textId="6B48AA4C" w:rsidR="00E710AD" w:rsidRPr="00E710AD" w:rsidRDefault="00E710AD" w:rsidP="00B10B6A">
      <w:pPr>
        <w:jc w:val="center"/>
        <w:rPr>
          <w:bCs/>
        </w:rPr>
      </w:pPr>
    </w:p>
    <w:p w14:paraId="28BC36B2" w14:textId="47B66FF0" w:rsidR="005048D8" w:rsidRDefault="005048D8">
      <w:pPr>
        <w:rPr>
          <w:sz w:val="28"/>
          <w:szCs w:val="28"/>
        </w:rPr>
      </w:pPr>
    </w:p>
    <w:p w14:paraId="236C5CEE" w14:textId="77777777" w:rsidR="00785355" w:rsidRDefault="00785355" w:rsidP="00785355">
      <w:pPr>
        <w:rPr>
          <w:b/>
          <w:bCs/>
          <w:color w:val="000000"/>
          <w:sz w:val="28"/>
          <w:szCs w:val="28"/>
        </w:rPr>
      </w:pPr>
      <w:r>
        <w:rPr>
          <w:b/>
          <w:bCs/>
          <w:color w:val="000000"/>
          <w:sz w:val="28"/>
          <w:szCs w:val="28"/>
        </w:rPr>
        <w:t>9.  Toelichting op een aantal actuele pensioenzaken.</w:t>
      </w:r>
    </w:p>
    <w:p w14:paraId="0F35D1CF" w14:textId="77777777" w:rsidR="00785355" w:rsidRDefault="00785355" w:rsidP="00785355">
      <w:pPr>
        <w:rPr>
          <w:color w:val="000000"/>
          <w:sz w:val="27"/>
          <w:szCs w:val="27"/>
        </w:rPr>
      </w:pPr>
    </w:p>
    <w:p w14:paraId="1EBEA048" w14:textId="77777777" w:rsidR="00785355" w:rsidRDefault="00785355" w:rsidP="00785355">
      <w:pPr>
        <w:rPr>
          <w:color w:val="000000"/>
          <w:sz w:val="27"/>
          <w:szCs w:val="27"/>
        </w:rPr>
      </w:pPr>
      <w:r>
        <w:rPr>
          <w:color w:val="000000"/>
          <w:sz w:val="28"/>
          <w:szCs w:val="28"/>
        </w:rPr>
        <w:t>Aan de hand van een PUC presentatie van WTW praat Theo ons bij over onze pensioenen bij Aegon en NN.</w:t>
      </w:r>
    </w:p>
    <w:p w14:paraId="1217B8D6" w14:textId="77777777" w:rsidR="00785355" w:rsidRDefault="00785355" w:rsidP="00785355">
      <w:pPr>
        <w:rPr>
          <w:color w:val="000000"/>
          <w:sz w:val="28"/>
          <w:szCs w:val="28"/>
        </w:rPr>
      </w:pPr>
      <w:r>
        <w:rPr>
          <w:color w:val="000000"/>
          <w:sz w:val="28"/>
          <w:szCs w:val="28"/>
        </w:rPr>
        <w:t> </w:t>
      </w:r>
    </w:p>
    <w:p w14:paraId="331A9294" w14:textId="77777777" w:rsidR="00785355" w:rsidRDefault="00785355" w:rsidP="00785355">
      <w:pPr>
        <w:rPr>
          <w:color w:val="000000"/>
          <w:sz w:val="28"/>
          <w:szCs w:val="28"/>
        </w:rPr>
      </w:pPr>
      <w:r>
        <w:rPr>
          <w:color w:val="000000"/>
          <w:sz w:val="28"/>
          <w:szCs w:val="28"/>
        </w:rPr>
        <w:t>Op 30 november is, na een forse discussie,  door de PUC besloten om 4,5% te indexeren, met terugwerkende kracht tot 1 januari 2023.</w:t>
      </w:r>
    </w:p>
    <w:p w14:paraId="1D761162" w14:textId="77777777" w:rsidR="00785355" w:rsidRDefault="00785355" w:rsidP="00785355">
      <w:pPr>
        <w:rPr>
          <w:color w:val="000000"/>
          <w:sz w:val="28"/>
          <w:szCs w:val="28"/>
        </w:rPr>
      </w:pPr>
      <w:r>
        <w:rPr>
          <w:color w:val="000000"/>
          <w:sz w:val="28"/>
          <w:szCs w:val="28"/>
        </w:rPr>
        <w:t>Naar verwachting zal dit in mei 2023 op de bankafschriften zichtbaar zijn: Aegon heeft daar altijd wat langer voor nodig.</w:t>
      </w:r>
    </w:p>
    <w:p w14:paraId="36AA207F" w14:textId="77777777" w:rsidR="00FC043E" w:rsidRDefault="00FC043E" w:rsidP="00FC043E">
      <w:pPr>
        <w:rPr>
          <w:color w:val="000000"/>
          <w:sz w:val="28"/>
          <w:szCs w:val="28"/>
        </w:rPr>
      </w:pPr>
    </w:p>
    <w:p w14:paraId="17865EF6" w14:textId="4ADDB65E" w:rsidR="00FC043E" w:rsidRDefault="00FC043E" w:rsidP="00FC043E">
      <w:pPr>
        <w:rPr>
          <w:color w:val="000000"/>
          <w:sz w:val="28"/>
          <w:szCs w:val="28"/>
        </w:rPr>
      </w:pPr>
      <w:r>
        <w:rPr>
          <w:color w:val="000000"/>
          <w:sz w:val="28"/>
          <w:szCs w:val="28"/>
        </w:rPr>
        <w:t>Basis voor indexatie is een heel ingewikkeld toeslagen reglement.</w:t>
      </w:r>
    </w:p>
    <w:p w14:paraId="18F5BF3D" w14:textId="77777777" w:rsidR="00FC043E" w:rsidRDefault="00FC043E" w:rsidP="00FC043E">
      <w:pPr>
        <w:rPr>
          <w:color w:val="000000"/>
          <w:sz w:val="28"/>
          <w:szCs w:val="28"/>
        </w:rPr>
      </w:pPr>
      <w:r>
        <w:rPr>
          <w:color w:val="000000"/>
          <w:sz w:val="28"/>
          <w:szCs w:val="28"/>
        </w:rPr>
        <w:t>De waarde van de beleggingen in het grote depot bij Aegon en het bedrag van het aparte toeslagendepot gedeeld door de totale pensioenverplichtingen bepaalt of er geïndexeerd mag worden als dit boven de 100% is.</w:t>
      </w:r>
    </w:p>
    <w:p w14:paraId="26B63FA8" w14:textId="77777777" w:rsidR="00FC043E" w:rsidRDefault="00FC043E" w:rsidP="00FC043E">
      <w:pPr>
        <w:rPr>
          <w:color w:val="000000"/>
          <w:sz w:val="28"/>
          <w:szCs w:val="28"/>
        </w:rPr>
      </w:pPr>
    </w:p>
    <w:p w14:paraId="38B4E839" w14:textId="77777777" w:rsidR="00FC043E" w:rsidRDefault="00FC043E" w:rsidP="00FC043E">
      <w:pPr>
        <w:rPr>
          <w:color w:val="000000"/>
          <w:sz w:val="28"/>
          <w:szCs w:val="28"/>
        </w:rPr>
      </w:pPr>
      <w:r>
        <w:rPr>
          <w:color w:val="000000"/>
          <w:sz w:val="28"/>
          <w:szCs w:val="28"/>
        </w:rPr>
        <w:t xml:space="preserve">Wij kunnen bij een dekkingsgraad boven de 100 % echter niet volledig indexeren, dit kan pas vanaf  een dekkingsgraad van 149% . </w:t>
      </w:r>
    </w:p>
    <w:p w14:paraId="0F3DA488" w14:textId="77777777" w:rsidR="00FC043E" w:rsidRDefault="00FC043E" w:rsidP="00FC043E">
      <w:pPr>
        <w:rPr>
          <w:color w:val="000000"/>
          <w:sz w:val="28"/>
          <w:szCs w:val="28"/>
        </w:rPr>
      </w:pPr>
      <w:r>
        <w:rPr>
          <w:color w:val="000000"/>
          <w:sz w:val="28"/>
          <w:szCs w:val="28"/>
        </w:rPr>
        <w:t>Dit reglement is daarmee erg streng waarbij de berekeningen ook nog eens gebaseerd moeten worden op cijfers van eerdere jaren.</w:t>
      </w:r>
    </w:p>
    <w:p w14:paraId="542C212E" w14:textId="3C01D5C7" w:rsidR="00B10B6A" w:rsidRDefault="00B10B6A" w:rsidP="00C64DDD">
      <w:pPr>
        <w:rPr>
          <w:color w:val="000000"/>
          <w:sz w:val="28"/>
          <w:szCs w:val="28"/>
        </w:rPr>
      </w:pPr>
    </w:p>
    <w:p w14:paraId="2D72F4A2" w14:textId="2E1FAD50" w:rsidR="00B10B6A" w:rsidRDefault="00B10B6A" w:rsidP="00C64DDD">
      <w:pPr>
        <w:rPr>
          <w:color w:val="000000"/>
          <w:sz w:val="28"/>
          <w:szCs w:val="28"/>
        </w:rPr>
      </w:pPr>
    </w:p>
    <w:p w14:paraId="1048B453" w14:textId="23F1D28D" w:rsidR="00B10B6A" w:rsidRDefault="00B10B6A" w:rsidP="00B10B6A">
      <w:pPr>
        <w:jc w:val="center"/>
        <w:rPr>
          <w:color w:val="000000"/>
          <w:sz w:val="28"/>
          <w:szCs w:val="28"/>
        </w:rPr>
      </w:pPr>
      <w:r>
        <w:rPr>
          <w:noProof/>
          <w:color w:val="000000"/>
          <w:sz w:val="28"/>
          <w:szCs w:val="28"/>
        </w:rPr>
        <w:drawing>
          <wp:inline distT="0" distB="0" distL="0" distR="0" wp14:anchorId="35CCF1AD" wp14:editId="64934BE4">
            <wp:extent cx="2328115" cy="1745510"/>
            <wp:effectExtent l="0" t="635"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343954" cy="1757386"/>
                    </a:xfrm>
                    <a:prstGeom prst="rect">
                      <a:avLst/>
                    </a:prstGeom>
                  </pic:spPr>
                </pic:pic>
              </a:graphicData>
            </a:graphic>
          </wp:inline>
        </w:drawing>
      </w:r>
    </w:p>
    <w:p w14:paraId="0F272811" w14:textId="77777777" w:rsidR="006A1841" w:rsidRDefault="006A1841" w:rsidP="00B10B6A">
      <w:pPr>
        <w:jc w:val="center"/>
        <w:rPr>
          <w:color w:val="000000"/>
          <w:sz w:val="28"/>
          <w:szCs w:val="28"/>
        </w:rPr>
      </w:pPr>
    </w:p>
    <w:p w14:paraId="73579BCB" w14:textId="35CDC004" w:rsidR="00B10B6A" w:rsidRDefault="00B10B6A" w:rsidP="00B10B6A">
      <w:pPr>
        <w:jc w:val="center"/>
        <w:rPr>
          <w:color w:val="000000"/>
          <w:sz w:val="28"/>
          <w:szCs w:val="28"/>
        </w:rPr>
      </w:pPr>
      <w:r>
        <w:rPr>
          <w:color w:val="000000"/>
          <w:sz w:val="28"/>
          <w:szCs w:val="28"/>
        </w:rPr>
        <w:t>Dhr. Theo Versteegen geeft toelichting.</w:t>
      </w:r>
    </w:p>
    <w:p w14:paraId="55ECF57D" w14:textId="77777777" w:rsidR="00147D1F" w:rsidRPr="00FC043E" w:rsidRDefault="00147D1F" w:rsidP="00147D1F">
      <w:pPr>
        <w:rPr>
          <w:color w:val="000000"/>
          <w:sz w:val="28"/>
          <w:szCs w:val="28"/>
        </w:rPr>
      </w:pPr>
    </w:p>
    <w:p w14:paraId="01934D9E" w14:textId="77777777" w:rsidR="00147D1F" w:rsidRDefault="00147D1F" w:rsidP="00147D1F">
      <w:pPr>
        <w:rPr>
          <w:color w:val="000000"/>
          <w:sz w:val="28"/>
          <w:szCs w:val="28"/>
        </w:rPr>
      </w:pPr>
    </w:p>
    <w:p w14:paraId="0B1559E1" w14:textId="77777777" w:rsidR="00147D1F" w:rsidRDefault="00147D1F" w:rsidP="00147D1F">
      <w:pPr>
        <w:rPr>
          <w:color w:val="000000"/>
          <w:sz w:val="28"/>
          <w:szCs w:val="28"/>
        </w:rPr>
      </w:pPr>
      <w:r>
        <w:rPr>
          <w:color w:val="000000"/>
          <w:sz w:val="28"/>
          <w:szCs w:val="28"/>
        </w:rPr>
        <w:t>Voor alle deelnemers ( zowel actieven als slapers/gepensioneerden)  wordt de Consumenten Prijs Index (CPI= stijging van de consumenten prijzen) over het voorgaande kalenderjaar aangehouden als basis voor een eventuele indexatie</w:t>
      </w:r>
    </w:p>
    <w:p w14:paraId="4D25B80C" w14:textId="77777777" w:rsidR="00147D1F" w:rsidRDefault="00147D1F" w:rsidP="00147D1F">
      <w:pPr>
        <w:rPr>
          <w:color w:val="000000"/>
          <w:sz w:val="28"/>
          <w:szCs w:val="28"/>
        </w:rPr>
      </w:pPr>
    </w:p>
    <w:p w14:paraId="3B128940" w14:textId="77777777" w:rsidR="00147D1F" w:rsidRDefault="00147D1F" w:rsidP="00147D1F">
      <w:pPr>
        <w:rPr>
          <w:color w:val="000000"/>
          <w:sz w:val="28"/>
          <w:szCs w:val="28"/>
        </w:rPr>
      </w:pPr>
      <w:r>
        <w:rPr>
          <w:color w:val="000000"/>
          <w:sz w:val="28"/>
          <w:szCs w:val="28"/>
        </w:rPr>
        <w:t>Op 1 januari 2023 zat er een bedrag van € 29,2 miljoen in het toeslagendepot, mede doordat een bedrag aan zogenaamde overrente van € 9,5 miljoen werd gestort. Dit was te danken aan de stevige onderhandelingen destijds en de met Aegon gemaakte afspraken in het verleden.</w:t>
      </w:r>
    </w:p>
    <w:p w14:paraId="160E369B" w14:textId="77777777" w:rsidR="00147D1F" w:rsidRDefault="00147D1F" w:rsidP="00147D1F">
      <w:pPr>
        <w:rPr>
          <w:color w:val="000000"/>
          <w:sz w:val="28"/>
          <w:szCs w:val="28"/>
        </w:rPr>
      </w:pPr>
    </w:p>
    <w:p w14:paraId="3A51A376" w14:textId="77777777" w:rsidR="00147D1F" w:rsidRDefault="00147D1F" w:rsidP="00147D1F">
      <w:pPr>
        <w:rPr>
          <w:color w:val="000000"/>
          <w:sz w:val="28"/>
          <w:szCs w:val="28"/>
        </w:rPr>
      </w:pPr>
      <w:r>
        <w:rPr>
          <w:color w:val="000000"/>
          <w:sz w:val="28"/>
          <w:szCs w:val="28"/>
        </w:rPr>
        <w:t>Eind november bedroegen de geschatte kosten van de 4,5 % indexatie ongeveer €17,0 miljoen, uiteindelijk is dit op basis van de ontvangen offertes van Aegon en NN uitgekomen op €18,2 miljoen. Dit werd veroorzaakt door een gedaalde rente waarmee moest worden gerekend.</w:t>
      </w:r>
    </w:p>
    <w:p w14:paraId="68F8C6D2" w14:textId="77777777" w:rsidR="00147D1F" w:rsidRDefault="00147D1F" w:rsidP="00147D1F">
      <w:pPr>
        <w:rPr>
          <w:color w:val="000000"/>
          <w:sz w:val="28"/>
          <w:szCs w:val="28"/>
        </w:rPr>
      </w:pPr>
    </w:p>
    <w:p w14:paraId="2AF06824" w14:textId="77777777" w:rsidR="00147D1F" w:rsidRDefault="00147D1F" w:rsidP="00147D1F">
      <w:pPr>
        <w:rPr>
          <w:color w:val="000000"/>
          <w:sz w:val="28"/>
          <w:szCs w:val="28"/>
        </w:rPr>
      </w:pPr>
    </w:p>
    <w:p w14:paraId="63D7FE99" w14:textId="77777777" w:rsidR="00147D1F" w:rsidRDefault="00147D1F" w:rsidP="00147D1F">
      <w:pPr>
        <w:rPr>
          <w:color w:val="000000"/>
          <w:sz w:val="28"/>
          <w:szCs w:val="28"/>
        </w:rPr>
      </w:pPr>
      <w:r>
        <w:rPr>
          <w:color w:val="000000"/>
          <w:sz w:val="28"/>
          <w:szCs w:val="28"/>
        </w:rPr>
        <w:lastRenderedPageBreak/>
        <w:t>Theo toont ook de overwegingen die er toe bijgedragen hebben dat er afgeweken werd van het toeslagreglement zoals :</w:t>
      </w:r>
    </w:p>
    <w:p w14:paraId="704F2565" w14:textId="77777777" w:rsidR="00147D1F" w:rsidRDefault="00147D1F" w:rsidP="00147D1F">
      <w:pPr>
        <w:pStyle w:val="Lijstalinea"/>
        <w:numPr>
          <w:ilvl w:val="0"/>
          <w:numId w:val="47"/>
        </w:numPr>
        <w:rPr>
          <w:color w:val="000000"/>
          <w:sz w:val="28"/>
          <w:szCs w:val="28"/>
        </w:rPr>
      </w:pPr>
      <w:r>
        <w:rPr>
          <w:color w:val="000000"/>
          <w:sz w:val="28"/>
          <w:szCs w:val="28"/>
        </w:rPr>
        <w:t>Afnemende populatie ( oudere deelnemers)</w:t>
      </w:r>
    </w:p>
    <w:p w14:paraId="275A9086" w14:textId="77777777" w:rsidR="00147D1F" w:rsidRDefault="00147D1F" w:rsidP="00147D1F">
      <w:pPr>
        <w:pStyle w:val="Lijstalinea"/>
        <w:numPr>
          <w:ilvl w:val="0"/>
          <w:numId w:val="47"/>
        </w:numPr>
        <w:rPr>
          <w:color w:val="000000"/>
          <w:sz w:val="28"/>
          <w:szCs w:val="28"/>
        </w:rPr>
      </w:pPr>
      <w:r>
        <w:rPr>
          <w:color w:val="000000"/>
          <w:sz w:val="28"/>
          <w:szCs w:val="28"/>
        </w:rPr>
        <w:t>Lagere kosten indexatie</w:t>
      </w:r>
    </w:p>
    <w:p w14:paraId="58672FD5" w14:textId="77777777" w:rsidR="00147D1F" w:rsidRPr="00206BA2" w:rsidRDefault="00147D1F" w:rsidP="00147D1F">
      <w:pPr>
        <w:pStyle w:val="Lijstalinea"/>
        <w:numPr>
          <w:ilvl w:val="0"/>
          <w:numId w:val="47"/>
        </w:numPr>
        <w:rPr>
          <w:color w:val="000000"/>
          <w:sz w:val="28"/>
          <w:szCs w:val="28"/>
        </w:rPr>
      </w:pPr>
      <w:r>
        <w:rPr>
          <w:color w:val="000000"/>
          <w:sz w:val="28"/>
          <w:szCs w:val="28"/>
        </w:rPr>
        <w:t>Extra storting in toeslagendepot ( overrente)</w:t>
      </w:r>
    </w:p>
    <w:p w14:paraId="09A2DF57" w14:textId="77777777" w:rsidR="00147D1F" w:rsidRDefault="00147D1F" w:rsidP="00147D1F">
      <w:pPr>
        <w:rPr>
          <w:color w:val="000000"/>
          <w:sz w:val="28"/>
          <w:szCs w:val="28"/>
        </w:rPr>
      </w:pPr>
    </w:p>
    <w:p w14:paraId="485EC1BB" w14:textId="77777777" w:rsidR="00147D1F" w:rsidRDefault="00147D1F" w:rsidP="00147D1F">
      <w:pPr>
        <w:rPr>
          <w:color w:val="000000"/>
          <w:sz w:val="28"/>
          <w:szCs w:val="28"/>
        </w:rPr>
      </w:pPr>
      <w:r>
        <w:rPr>
          <w:color w:val="000000"/>
          <w:sz w:val="28"/>
          <w:szCs w:val="28"/>
        </w:rPr>
        <w:t>De 4,5% indexatie gaat in met terugwerkende kracht tot 1 januari 2023.</w:t>
      </w:r>
    </w:p>
    <w:p w14:paraId="763AF474" w14:textId="77777777" w:rsidR="00147D1F" w:rsidRDefault="00147D1F" w:rsidP="00147D1F">
      <w:pPr>
        <w:rPr>
          <w:color w:val="000000"/>
          <w:sz w:val="28"/>
          <w:szCs w:val="28"/>
        </w:rPr>
      </w:pPr>
      <w:r>
        <w:rPr>
          <w:color w:val="000000"/>
          <w:sz w:val="28"/>
          <w:szCs w:val="28"/>
        </w:rPr>
        <w:t>Na deze indexatie zal er derhalve ongeveer € 11,0 miljoen ( 29,2 – 18,2 ) overblijven in het toeslagendepot.</w:t>
      </w:r>
    </w:p>
    <w:p w14:paraId="4EC0F7F5" w14:textId="77777777" w:rsidR="00147D1F" w:rsidRDefault="00147D1F" w:rsidP="00147D1F">
      <w:pPr>
        <w:rPr>
          <w:color w:val="000000"/>
          <w:sz w:val="28"/>
          <w:szCs w:val="28"/>
        </w:rPr>
      </w:pPr>
      <w:r>
        <w:rPr>
          <w:color w:val="000000"/>
          <w:sz w:val="28"/>
          <w:szCs w:val="28"/>
        </w:rPr>
        <w:t>Dit zou een eventuele resterende indexatiecapaciteit van ongeveer 3 % betekenen.</w:t>
      </w:r>
    </w:p>
    <w:p w14:paraId="5BF5488B" w14:textId="77777777" w:rsidR="00147D1F" w:rsidRDefault="00147D1F" w:rsidP="00147D1F">
      <w:pPr>
        <w:rPr>
          <w:color w:val="000000"/>
          <w:sz w:val="28"/>
          <w:szCs w:val="28"/>
        </w:rPr>
      </w:pPr>
      <w:r>
        <w:rPr>
          <w:color w:val="000000"/>
          <w:sz w:val="28"/>
          <w:szCs w:val="28"/>
        </w:rPr>
        <w:t>Dus laten we hopen dat de beleggingsresultaten in het grote voorzieningendepot alsook in het toeslagendepot zich sterk verbeteren in vergelijking met het afgelopen beleggingsjaar 2022.</w:t>
      </w:r>
    </w:p>
    <w:p w14:paraId="6BECF4D4" w14:textId="77777777" w:rsidR="00147D1F" w:rsidRDefault="00147D1F" w:rsidP="00147D1F">
      <w:pPr>
        <w:rPr>
          <w:color w:val="000000"/>
          <w:sz w:val="28"/>
          <w:szCs w:val="28"/>
        </w:rPr>
      </w:pPr>
    </w:p>
    <w:p w14:paraId="7C795E46" w14:textId="77777777" w:rsidR="00147D1F" w:rsidRDefault="00147D1F" w:rsidP="00147D1F">
      <w:pPr>
        <w:rPr>
          <w:color w:val="000000"/>
          <w:sz w:val="28"/>
          <w:szCs w:val="28"/>
        </w:rPr>
      </w:pPr>
      <w:r>
        <w:rPr>
          <w:color w:val="000000"/>
          <w:sz w:val="28"/>
          <w:szCs w:val="28"/>
        </w:rPr>
        <w:t>Per  eind 2021 staan we (Nutreco) nog steeds op een achterstand van 22,72% (dus na de 1,5% indexatie van 2021 en de eenmalige bijzondere indexatie van 4% per 1 januari 2016). Daar hebben we dus inmiddels een kleine inhaalslag gemaakt.</w:t>
      </w:r>
    </w:p>
    <w:p w14:paraId="5722ADF9" w14:textId="77777777" w:rsidR="00147D1F" w:rsidRDefault="00147D1F" w:rsidP="00147D1F"/>
    <w:p w14:paraId="5E268E4C" w14:textId="77777777" w:rsidR="00147D1F" w:rsidRPr="00286138" w:rsidRDefault="00147D1F" w:rsidP="00C64DDD">
      <w:pPr>
        <w:rPr>
          <w:color w:val="000000"/>
          <w:sz w:val="27"/>
          <w:szCs w:val="27"/>
        </w:rPr>
      </w:pPr>
    </w:p>
    <w:p w14:paraId="619A8494" w14:textId="77777777" w:rsidR="00E13690" w:rsidRDefault="00E13690" w:rsidP="00C64DDD">
      <w:pPr>
        <w:rPr>
          <w:color w:val="000000"/>
          <w:sz w:val="27"/>
          <w:szCs w:val="27"/>
        </w:rPr>
      </w:pPr>
    </w:p>
    <w:p w14:paraId="3AFCDFC1" w14:textId="2D2CDB30" w:rsidR="00B93C8D" w:rsidRDefault="009E3E65" w:rsidP="00B93C8D">
      <w:pPr>
        <w:rPr>
          <w:b/>
          <w:bCs/>
          <w:color w:val="000000"/>
          <w:sz w:val="28"/>
          <w:szCs w:val="28"/>
        </w:rPr>
      </w:pPr>
      <w:r>
        <w:rPr>
          <w:b/>
          <w:bCs/>
          <w:color w:val="000000"/>
          <w:sz w:val="28"/>
          <w:szCs w:val="28"/>
        </w:rPr>
        <w:t>10</w:t>
      </w:r>
      <w:r w:rsidR="00C64DDD" w:rsidRPr="00B93C8D">
        <w:rPr>
          <w:b/>
          <w:bCs/>
          <w:color w:val="000000"/>
          <w:sz w:val="28"/>
          <w:szCs w:val="28"/>
        </w:rPr>
        <w:t>.</w:t>
      </w:r>
      <w:r>
        <w:rPr>
          <w:b/>
          <w:bCs/>
          <w:color w:val="000000"/>
          <w:sz w:val="28"/>
          <w:szCs w:val="28"/>
        </w:rPr>
        <w:t xml:space="preserve"> </w:t>
      </w:r>
      <w:r w:rsidR="00C64DDD" w:rsidRPr="00B93C8D">
        <w:rPr>
          <w:b/>
          <w:bCs/>
          <w:color w:val="000000"/>
          <w:sz w:val="28"/>
          <w:szCs w:val="28"/>
        </w:rPr>
        <w:t>Rondvraag</w:t>
      </w:r>
    </w:p>
    <w:p w14:paraId="1ADE38D5" w14:textId="77777777" w:rsidR="00CD24A4" w:rsidRDefault="00CD24A4" w:rsidP="00B93C8D">
      <w:pPr>
        <w:rPr>
          <w:color w:val="000000"/>
          <w:sz w:val="28"/>
          <w:szCs w:val="28"/>
        </w:rPr>
      </w:pPr>
    </w:p>
    <w:p w14:paraId="2CE199E7" w14:textId="7D5D9C8B" w:rsidR="00286138" w:rsidRPr="00CD24A4" w:rsidRDefault="00EE649A" w:rsidP="00B93C8D">
      <w:pPr>
        <w:rPr>
          <w:color w:val="000000"/>
          <w:sz w:val="28"/>
          <w:szCs w:val="28"/>
        </w:rPr>
      </w:pPr>
      <w:r>
        <w:rPr>
          <w:color w:val="000000"/>
          <w:sz w:val="28"/>
          <w:szCs w:val="28"/>
        </w:rPr>
        <w:t>Dhr. A</w:t>
      </w:r>
      <w:r w:rsidR="00FC043E">
        <w:rPr>
          <w:color w:val="000000"/>
          <w:sz w:val="28"/>
          <w:szCs w:val="28"/>
        </w:rPr>
        <w:t>lbert</w:t>
      </w:r>
      <w:r>
        <w:rPr>
          <w:color w:val="000000"/>
          <w:sz w:val="28"/>
          <w:szCs w:val="28"/>
        </w:rPr>
        <w:t xml:space="preserve"> </w:t>
      </w:r>
      <w:r w:rsidR="00752242">
        <w:rPr>
          <w:color w:val="000000"/>
          <w:sz w:val="28"/>
          <w:szCs w:val="28"/>
        </w:rPr>
        <w:t>van den Broek</w:t>
      </w:r>
      <w:r>
        <w:rPr>
          <w:color w:val="000000"/>
          <w:sz w:val="28"/>
          <w:szCs w:val="28"/>
        </w:rPr>
        <w:t xml:space="preserve">: </w:t>
      </w:r>
      <w:r w:rsidR="00286138" w:rsidRPr="00CD24A4">
        <w:rPr>
          <w:color w:val="000000"/>
          <w:sz w:val="28"/>
          <w:szCs w:val="28"/>
        </w:rPr>
        <w:t>Wat als de rente tegenvalt, is dan de 4,5% recente indexatie wel gegarandeerd?  Ja, deze is gegarandeerd en SHV/Nutreco kan daar geen stokje voor steken.</w:t>
      </w:r>
    </w:p>
    <w:p w14:paraId="7876082A" w14:textId="77777777" w:rsidR="00286138" w:rsidRPr="00B93C8D" w:rsidRDefault="00286138" w:rsidP="00B93C8D">
      <w:pPr>
        <w:rPr>
          <w:b/>
          <w:bCs/>
          <w:color w:val="000000"/>
          <w:sz w:val="28"/>
          <w:szCs w:val="28"/>
        </w:rPr>
      </w:pPr>
    </w:p>
    <w:p w14:paraId="5CD18B58" w14:textId="0D06083A" w:rsidR="00C64DDD" w:rsidRDefault="00C64DDD" w:rsidP="00C64DDD">
      <w:pPr>
        <w:rPr>
          <w:color w:val="000000"/>
          <w:sz w:val="28"/>
          <w:szCs w:val="28"/>
        </w:rPr>
      </w:pPr>
      <w:r>
        <w:rPr>
          <w:color w:val="000000"/>
          <w:sz w:val="28"/>
          <w:szCs w:val="28"/>
        </w:rPr>
        <w:t> </w:t>
      </w:r>
      <w:r w:rsidR="00EE649A">
        <w:rPr>
          <w:color w:val="000000"/>
          <w:sz w:val="28"/>
          <w:szCs w:val="28"/>
        </w:rPr>
        <w:t xml:space="preserve">Dhr. </w:t>
      </w:r>
      <w:proofErr w:type="spellStart"/>
      <w:r w:rsidR="00FC043E">
        <w:rPr>
          <w:color w:val="000000"/>
          <w:sz w:val="28"/>
          <w:szCs w:val="28"/>
        </w:rPr>
        <w:t>Finus</w:t>
      </w:r>
      <w:proofErr w:type="spellEnd"/>
      <w:r w:rsidR="00EE649A">
        <w:rPr>
          <w:color w:val="000000"/>
          <w:sz w:val="28"/>
          <w:szCs w:val="28"/>
        </w:rPr>
        <w:t xml:space="preserve"> </w:t>
      </w:r>
      <w:proofErr w:type="spellStart"/>
      <w:r w:rsidR="00861779">
        <w:rPr>
          <w:color w:val="000000"/>
          <w:sz w:val="28"/>
          <w:szCs w:val="28"/>
        </w:rPr>
        <w:t>Wijgers</w:t>
      </w:r>
      <w:proofErr w:type="spellEnd"/>
      <w:r w:rsidR="00635C89">
        <w:rPr>
          <w:color w:val="000000"/>
          <w:sz w:val="28"/>
          <w:szCs w:val="28"/>
        </w:rPr>
        <w:t>:</w:t>
      </w:r>
      <w:r w:rsidR="00861779">
        <w:rPr>
          <w:color w:val="000000"/>
          <w:sz w:val="28"/>
          <w:szCs w:val="28"/>
        </w:rPr>
        <w:t xml:space="preserve"> </w:t>
      </w:r>
      <w:r w:rsidR="00286138">
        <w:rPr>
          <w:color w:val="000000"/>
          <w:sz w:val="28"/>
          <w:szCs w:val="28"/>
        </w:rPr>
        <w:t>Wat ons nekt is de 149%. Het reglement aanpassen is niet mogelijk.</w:t>
      </w:r>
      <w:r w:rsidR="00635C89">
        <w:rPr>
          <w:color w:val="000000"/>
          <w:sz w:val="28"/>
          <w:szCs w:val="28"/>
        </w:rPr>
        <w:t xml:space="preserve"> </w:t>
      </w:r>
    </w:p>
    <w:p w14:paraId="52F52FD7" w14:textId="75AB20F3" w:rsidR="00286138" w:rsidRDefault="00286138" w:rsidP="00C64DDD">
      <w:pPr>
        <w:rPr>
          <w:color w:val="000000"/>
          <w:sz w:val="28"/>
          <w:szCs w:val="28"/>
        </w:rPr>
      </w:pPr>
      <w:r>
        <w:rPr>
          <w:color w:val="000000"/>
          <w:sz w:val="28"/>
          <w:szCs w:val="28"/>
        </w:rPr>
        <w:t>Andere pensioenfondsen moeten al volledig indexeren bij vaak 110%.</w:t>
      </w:r>
    </w:p>
    <w:p w14:paraId="411BF679" w14:textId="487CC7C5" w:rsidR="00286138" w:rsidRDefault="002A6FB9" w:rsidP="00C64DDD">
      <w:pPr>
        <w:rPr>
          <w:color w:val="000000"/>
          <w:sz w:val="28"/>
          <w:szCs w:val="28"/>
        </w:rPr>
      </w:pPr>
      <w:r>
        <w:rPr>
          <w:color w:val="000000"/>
          <w:sz w:val="28"/>
          <w:szCs w:val="28"/>
        </w:rPr>
        <w:t xml:space="preserve">Theo: </w:t>
      </w:r>
      <w:r w:rsidR="00635C89">
        <w:rPr>
          <w:color w:val="000000"/>
          <w:sz w:val="28"/>
          <w:szCs w:val="28"/>
        </w:rPr>
        <w:t>Het antwoord hierop is helaas "nee".</w:t>
      </w:r>
    </w:p>
    <w:p w14:paraId="3679E779" w14:textId="77777777" w:rsidR="00635C89" w:rsidRDefault="00635C89" w:rsidP="00C64DDD">
      <w:pPr>
        <w:rPr>
          <w:color w:val="000000"/>
          <w:sz w:val="28"/>
          <w:szCs w:val="28"/>
        </w:rPr>
      </w:pPr>
    </w:p>
    <w:p w14:paraId="4F28AF89" w14:textId="029D92AB" w:rsidR="00866AE2" w:rsidRPr="00CC7C01" w:rsidRDefault="00EE649A" w:rsidP="00C64DDD">
      <w:pPr>
        <w:rPr>
          <w:sz w:val="28"/>
          <w:szCs w:val="28"/>
        </w:rPr>
      </w:pPr>
      <w:r w:rsidRPr="00CC7C01">
        <w:rPr>
          <w:sz w:val="28"/>
          <w:szCs w:val="28"/>
        </w:rPr>
        <w:t>Dhr. A</w:t>
      </w:r>
      <w:r w:rsidR="00FC043E" w:rsidRPr="00CC7C01">
        <w:rPr>
          <w:sz w:val="28"/>
          <w:szCs w:val="28"/>
        </w:rPr>
        <w:t>nton</w:t>
      </w:r>
      <w:r w:rsidR="00CD24A4" w:rsidRPr="00CC7C01">
        <w:rPr>
          <w:sz w:val="28"/>
          <w:szCs w:val="28"/>
        </w:rPr>
        <w:t xml:space="preserve"> </w:t>
      </w:r>
      <w:proofErr w:type="spellStart"/>
      <w:r w:rsidR="00CD24A4" w:rsidRPr="00CC7C01">
        <w:rPr>
          <w:sz w:val="28"/>
          <w:szCs w:val="28"/>
        </w:rPr>
        <w:t>Baarslag</w:t>
      </w:r>
      <w:proofErr w:type="spellEnd"/>
      <w:r w:rsidR="00CD24A4" w:rsidRPr="00CC7C01">
        <w:rPr>
          <w:sz w:val="28"/>
          <w:szCs w:val="28"/>
        </w:rPr>
        <w:t xml:space="preserve">: </w:t>
      </w:r>
      <w:r w:rsidR="00866AE2" w:rsidRPr="00CC7C01">
        <w:rPr>
          <w:sz w:val="28"/>
          <w:szCs w:val="28"/>
        </w:rPr>
        <w:t xml:space="preserve">We zijn overgegaan naar Aegon met 90% dekking. Dit is een </w:t>
      </w:r>
      <w:r w:rsidR="002A6FB9" w:rsidRPr="00CC7C01">
        <w:rPr>
          <w:sz w:val="28"/>
          <w:szCs w:val="28"/>
        </w:rPr>
        <w:t>commerciële</w:t>
      </w:r>
      <w:r w:rsidR="00866AE2" w:rsidRPr="00CC7C01">
        <w:rPr>
          <w:sz w:val="28"/>
          <w:szCs w:val="28"/>
        </w:rPr>
        <w:t xml:space="preserve"> beslissing geweest van Aegon en Nutreco mocht het afgeven voor 90%.</w:t>
      </w:r>
      <w:r w:rsidR="002A6FB9" w:rsidRPr="00CC7C01">
        <w:rPr>
          <w:sz w:val="28"/>
          <w:szCs w:val="28"/>
        </w:rPr>
        <w:t xml:space="preserve"> </w:t>
      </w:r>
      <w:r w:rsidR="00C04517" w:rsidRPr="00CC7C01">
        <w:rPr>
          <w:sz w:val="28"/>
          <w:szCs w:val="28"/>
        </w:rPr>
        <w:t xml:space="preserve">Dit kon blijkbaar bij Aegon en was natuurlijk heel aantrekkelijk. </w:t>
      </w:r>
    </w:p>
    <w:p w14:paraId="68EE2ED9" w14:textId="77777777" w:rsidR="00C04517" w:rsidRPr="00CC7C01" w:rsidRDefault="00C04517" w:rsidP="00C64DDD">
      <w:pPr>
        <w:rPr>
          <w:sz w:val="28"/>
          <w:szCs w:val="28"/>
        </w:rPr>
      </w:pPr>
    </w:p>
    <w:p w14:paraId="280A0F07" w14:textId="5AF3B192" w:rsidR="00C04517" w:rsidRPr="00CC7C01" w:rsidRDefault="00EE649A" w:rsidP="00C64DDD">
      <w:pPr>
        <w:rPr>
          <w:sz w:val="28"/>
          <w:szCs w:val="28"/>
        </w:rPr>
      </w:pPr>
      <w:r w:rsidRPr="00CC7C01">
        <w:rPr>
          <w:sz w:val="28"/>
          <w:szCs w:val="28"/>
        </w:rPr>
        <w:t xml:space="preserve">Dhr. </w:t>
      </w:r>
      <w:r w:rsidR="00DB34D7" w:rsidRPr="00CC7C01">
        <w:rPr>
          <w:sz w:val="28"/>
          <w:szCs w:val="28"/>
        </w:rPr>
        <w:t>F</w:t>
      </w:r>
      <w:r w:rsidR="00FC043E" w:rsidRPr="00CC7C01">
        <w:rPr>
          <w:sz w:val="28"/>
          <w:szCs w:val="28"/>
        </w:rPr>
        <w:t>rans</w:t>
      </w:r>
      <w:r w:rsidRPr="00CC7C01">
        <w:rPr>
          <w:sz w:val="28"/>
          <w:szCs w:val="28"/>
        </w:rPr>
        <w:t xml:space="preserve"> Peters</w:t>
      </w:r>
      <w:r w:rsidR="005443E4" w:rsidRPr="00CC7C01">
        <w:rPr>
          <w:sz w:val="28"/>
          <w:szCs w:val="28"/>
        </w:rPr>
        <w:t xml:space="preserve">: </w:t>
      </w:r>
      <w:r w:rsidR="008B6B25" w:rsidRPr="00CC7C01">
        <w:rPr>
          <w:sz w:val="28"/>
          <w:szCs w:val="28"/>
        </w:rPr>
        <w:t xml:space="preserve">Aegon </w:t>
      </w:r>
      <w:r w:rsidR="005443E4" w:rsidRPr="00CC7C01">
        <w:rPr>
          <w:sz w:val="28"/>
          <w:szCs w:val="28"/>
        </w:rPr>
        <w:t>Pensioenen gaan naar ASR</w:t>
      </w:r>
      <w:r w:rsidR="008B6B25" w:rsidRPr="00CC7C01">
        <w:rPr>
          <w:sz w:val="28"/>
          <w:szCs w:val="28"/>
        </w:rPr>
        <w:t xml:space="preserve"> er is sprake van miljarden verliezen </w:t>
      </w:r>
      <w:r w:rsidR="005443E4" w:rsidRPr="00CC7C01">
        <w:rPr>
          <w:sz w:val="28"/>
          <w:szCs w:val="28"/>
        </w:rPr>
        <w:t>. Dit proces loopt nog. Wat beteken</w:t>
      </w:r>
      <w:r w:rsidR="008B6B25" w:rsidRPr="00CC7C01">
        <w:rPr>
          <w:sz w:val="28"/>
          <w:szCs w:val="28"/>
        </w:rPr>
        <w:t>t</w:t>
      </w:r>
      <w:r w:rsidR="005443E4" w:rsidRPr="00CC7C01">
        <w:rPr>
          <w:sz w:val="28"/>
          <w:szCs w:val="28"/>
        </w:rPr>
        <w:t xml:space="preserve"> dit?</w:t>
      </w:r>
    </w:p>
    <w:p w14:paraId="443F12BA" w14:textId="1E3BBB46" w:rsidR="005443E4" w:rsidRPr="00CC7C01" w:rsidRDefault="002A6FB9" w:rsidP="00C64DDD">
      <w:pPr>
        <w:rPr>
          <w:sz w:val="28"/>
          <w:szCs w:val="28"/>
        </w:rPr>
      </w:pPr>
      <w:r w:rsidRPr="00CC7C01">
        <w:rPr>
          <w:sz w:val="28"/>
          <w:szCs w:val="28"/>
        </w:rPr>
        <w:t xml:space="preserve">Theo: </w:t>
      </w:r>
      <w:r w:rsidR="005443E4" w:rsidRPr="00CC7C01">
        <w:rPr>
          <w:sz w:val="28"/>
          <w:szCs w:val="28"/>
        </w:rPr>
        <w:t xml:space="preserve">Is een boekhoudkundig gebeuren </w:t>
      </w:r>
      <w:r w:rsidRPr="00CC7C01">
        <w:rPr>
          <w:sz w:val="28"/>
          <w:szCs w:val="28"/>
        </w:rPr>
        <w:t>en</w:t>
      </w:r>
      <w:r w:rsidR="005443E4" w:rsidRPr="00CC7C01">
        <w:rPr>
          <w:sz w:val="28"/>
          <w:szCs w:val="28"/>
        </w:rPr>
        <w:t xml:space="preserve"> zal geen enkel effect hebben op de vermogenspositie van de bank</w:t>
      </w:r>
      <w:r w:rsidR="008826AB">
        <w:rPr>
          <w:sz w:val="28"/>
          <w:szCs w:val="28"/>
        </w:rPr>
        <w:t>.</w:t>
      </w:r>
      <w:r w:rsidR="005443E4" w:rsidRPr="00CC7C01">
        <w:rPr>
          <w:sz w:val="28"/>
          <w:szCs w:val="28"/>
        </w:rPr>
        <w:t xml:space="preserve"> </w:t>
      </w:r>
      <w:r w:rsidR="008826AB">
        <w:rPr>
          <w:sz w:val="28"/>
          <w:szCs w:val="28"/>
        </w:rPr>
        <w:t>D</w:t>
      </w:r>
      <w:r w:rsidRPr="00CC7C01">
        <w:rPr>
          <w:sz w:val="28"/>
          <w:szCs w:val="28"/>
        </w:rPr>
        <w:t>eze i</w:t>
      </w:r>
      <w:r w:rsidR="005443E4" w:rsidRPr="00CC7C01">
        <w:rPr>
          <w:sz w:val="28"/>
          <w:szCs w:val="28"/>
        </w:rPr>
        <w:t xml:space="preserve">s zelfs </w:t>
      </w:r>
      <w:r w:rsidR="00BB39E2">
        <w:rPr>
          <w:sz w:val="28"/>
          <w:szCs w:val="28"/>
        </w:rPr>
        <w:t>2</w:t>
      </w:r>
      <w:r w:rsidR="00D12A66">
        <w:rPr>
          <w:sz w:val="28"/>
          <w:szCs w:val="28"/>
        </w:rPr>
        <w:t>1</w:t>
      </w:r>
      <w:r w:rsidR="005443E4" w:rsidRPr="00CC7C01">
        <w:rPr>
          <w:sz w:val="28"/>
          <w:szCs w:val="28"/>
        </w:rPr>
        <w:t xml:space="preserve">0% </w:t>
      </w:r>
      <w:r w:rsidR="008826AB">
        <w:rPr>
          <w:sz w:val="28"/>
          <w:szCs w:val="28"/>
        </w:rPr>
        <w:t xml:space="preserve">eind 2022, </w:t>
      </w:r>
      <w:r w:rsidR="005443E4" w:rsidRPr="00CC7C01">
        <w:rPr>
          <w:sz w:val="28"/>
          <w:szCs w:val="28"/>
        </w:rPr>
        <w:t xml:space="preserve">dus geen </w:t>
      </w:r>
      <w:r w:rsidRPr="00CC7C01">
        <w:rPr>
          <w:sz w:val="28"/>
          <w:szCs w:val="28"/>
        </w:rPr>
        <w:t xml:space="preserve">enkel </w:t>
      </w:r>
      <w:r w:rsidR="005443E4" w:rsidRPr="00CC7C01">
        <w:rPr>
          <w:sz w:val="28"/>
          <w:szCs w:val="28"/>
        </w:rPr>
        <w:t>risico.</w:t>
      </w:r>
    </w:p>
    <w:p w14:paraId="431DF461" w14:textId="6F34F52B" w:rsidR="00521C8C" w:rsidRDefault="00521C8C" w:rsidP="00C64DDD">
      <w:pPr>
        <w:rPr>
          <w:color w:val="000000"/>
          <w:sz w:val="28"/>
          <w:szCs w:val="28"/>
        </w:rPr>
      </w:pPr>
    </w:p>
    <w:p w14:paraId="4152A8D1" w14:textId="07D2B14B" w:rsidR="00EC396B" w:rsidRDefault="00EE649A" w:rsidP="00C64DDD">
      <w:pPr>
        <w:rPr>
          <w:color w:val="000000"/>
          <w:sz w:val="28"/>
          <w:szCs w:val="28"/>
        </w:rPr>
      </w:pPr>
      <w:r>
        <w:rPr>
          <w:color w:val="000000"/>
          <w:sz w:val="28"/>
          <w:szCs w:val="28"/>
        </w:rPr>
        <w:t>Dhr. J</w:t>
      </w:r>
      <w:r w:rsidR="00FC043E">
        <w:rPr>
          <w:color w:val="000000"/>
          <w:sz w:val="28"/>
          <w:szCs w:val="28"/>
        </w:rPr>
        <w:t>os</w:t>
      </w:r>
      <w:r>
        <w:rPr>
          <w:color w:val="000000"/>
          <w:sz w:val="28"/>
          <w:szCs w:val="28"/>
        </w:rPr>
        <w:t xml:space="preserve"> </w:t>
      </w:r>
      <w:proofErr w:type="spellStart"/>
      <w:r w:rsidR="00861779">
        <w:rPr>
          <w:color w:val="000000"/>
          <w:sz w:val="28"/>
          <w:szCs w:val="28"/>
        </w:rPr>
        <w:t>R</w:t>
      </w:r>
      <w:r w:rsidR="00521C8C">
        <w:rPr>
          <w:color w:val="000000"/>
          <w:sz w:val="28"/>
          <w:szCs w:val="28"/>
        </w:rPr>
        <w:t>aaijmakers</w:t>
      </w:r>
      <w:proofErr w:type="spellEnd"/>
      <w:r w:rsidR="00ED5ABF">
        <w:rPr>
          <w:color w:val="000000"/>
          <w:sz w:val="28"/>
          <w:szCs w:val="28"/>
        </w:rPr>
        <w:t>:</w:t>
      </w:r>
      <w:r w:rsidR="00521C8C">
        <w:rPr>
          <w:color w:val="000000"/>
          <w:sz w:val="28"/>
          <w:szCs w:val="28"/>
        </w:rPr>
        <w:t xml:space="preserve"> Kunnen overleden leden doorgegeven worden</w:t>
      </w:r>
      <w:r w:rsidR="00EC396B">
        <w:rPr>
          <w:color w:val="000000"/>
          <w:sz w:val="28"/>
          <w:szCs w:val="28"/>
        </w:rPr>
        <w:t>?</w:t>
      </w:r>
      <w:r w:rsidR="00F90612">
        <w:rPr>
          <w:color w:val="000000"/>
          <w:sz w:val="28"/>
          <w:szCs w:val="28"/>
        </w:rPr>
        <w:t xml:space="preserve"> </w:t>
      </w:r>
    </w:p>
    <w:p w14:paraId="5DAE5AD8" w14:textId="2F3B5DF9" w:rsidR="00521C8C" w:rsidRDefault="002A6FB9" w:rsidP="00C64DDD">
      <w:pPr>
        <w:rPr>
          <w:color w:val="000000"/>
          <w:sz w:val="28"/>
          <w:szCs w:val="28"/>
        </w:rPr>
      </w:pPr>
      <w:r>
        <w:rPr>
          <w:color w:val="000000"/>
          <w:sz w:val="28"/>
          <w:szCs w:val="28"/>
        </w:rPr>
        <w:t>Bart</w:t>
      </w:r>
      <w:r w:rsidR="00EC396B">
        <w:rPr>
          <w:color w:val="000000"/>
          <w:sz w:val="28"/>
          <w:szCs w:val="28"/>
        </w:rPr>
        <w:t xml:space="preserve">: </w:t>
      </w:r>
      <w:r w:rsidR="00F90612">
        <w:rPr>
          <w:color w:val="000000"/>
          <w:sz w:val="28"/>
          <w:szCs w:val="28"/>
        </w:rPr>
        <w:t xml:space="preserve">In het kader van de Privacy wetgeving mag dit </w:t>
      </w:r>
      <w:r w:rsidR="00EC396B">
        <w:rPr>
          <w:color w:val="000000"/>
          <w:sz w:val="28"/>
          <w:szCs w:val="28"/>
        </w:rPr>
        <w:t xml:space="preserve">helaas </w:t>
      </w:r>
      <w:r w:rsidR="00F90612">
        <w:rPr>
          <w:color w:val="000000"/>
          <w:sz w:val="28"/>
          <w:szCs w:val="28"/>
        </w:rPr>
        <w:t>niet.</w:t>
      </w:r>
    </w:p>
    <w:p w14:paraId="67368AF8" w14:textId="53964BFD" w:rsidR="00866AE2" w:rsidRDefault="00866AE2" w:rsidP="00C64DDD">
      <w:pPr>
        <w:rPr>
          <w:color w:val="000000"/>
          <w:sz w:val="27"/>
          <w:szCs w:val="27"/>
        </w:rPr>
      </w:pPr>
    </w:p>
    <w:p w14:paraId="03D8FA3B" w14:textId="77777777" w:rsidR="00ED5ABF" w:rsidRDefault="00ED5ABF" w:rsidP="00C64DDD">
      <w:pPr>
        <w:rPr>
          <w:color w:val="000000"/>
          <w:sz w:val="27"/>
          <w:szCs w:val="27"/>
        </w:rPr>
      </w:pPr>
    </w:p>
    <w:p w14:paraId="5A61DB05" w14:textId="34FDF248" w:rsidR="00E13690" w:rsidRDefault="009E3E65" w:rsidP="00FA618A">
      <w:pPr>
        <w:rPr>
          <w:b/>
          <w:bCs/>
          <w:sz w:val="28"/>
        </w:rPr>
      </w:pPr>
      <w:r>
        <w:rPr>
          <w:b/>
          <w:bCs/>
          <w:sz w:val="28"/>
        </w:rPr>
        <w:t>Pauze</w:t>
      </w:r>
    </w:p>
    <w:p w14:paraId="0EA10316" w14:textId="360454BE" w:rsidR="00E13690" w:rsidRDefault="00E13690" w:rsidP="00FA618A">
      <w:pPr>
        <w:rPr>
          <w:b/>
          <w:bCs/>
          <w:sz w:val="28"/>
        </w:rPr>
      </w:pPr>
    </w:p>
    <w:p w14:paraId="0F7497EA" w14:textId="77777777" w:rsidR="00ED5ABF" w:rsidRDefault="00ED5ABF" w:rsidP="00FA618A">
      <w:pPr>
        <w:rPr>
          <w:b/>
          <w:bCs/>
          <w:sz w:val="28"/>
        </w:rPr>
      </w:pPr>
    </w:p>
    <w:p w14:paraId="524ECAD9" w14:textId="42BF8EC6" w:rsidR="00E13690" w:rsidRDefault="00FD2FC2" w:rsidP="00FA618A">
      <w:pPr>
        <w:rPr>
          <w:b/>
          <w:bCs/>
          <w:sz w:val="28"/>
        </w:rPr>
      </w:pPr>
      <w:r>
        <w:rPr>
          <w:b/>
          <w:bCs/>
          <w:sz w:val="28"/>
        </w:rPr>
        <w:t>Lezing Pieter Bastiaanssen</w:t>
      </w:r>
      <w:r w:rsidR="00ED5ABF">
        <w:rPr>
          <w:b/>
          <w:bCs/>
          <w:sz w:val="28"/>
        </w:rPr>
        <w:t>.</w:t>
      </w:r>
    </w:p>
    <w:p w14:paraId="3663A5DE" w14:textId="77777777" w:rsidR="00E13690" w:rsidRDefault="00E13690" w:rsidP="00FA618A">
      <w:pPr>
        <w:rPr>
          <w:b/>
          <w:bCs/>
          <w:sz w:val="28"/>
        </w:rPr>
      </w:pPr>
    </w:p>
    <w:p w14:paraId="2FCA2978" w14:textId="4AB79133" w:rsidR="00E13690" w:rsidRDefault="00ED5ABF" w:rsidP="00FA618A">
      <w:pPr>
        <w:rPr>
          <w:b/>
          <w:bCs/>
          <w:sz w:val="28"/>
        </w:rPr>
      </w:pPr>
      <w:r>
        <w:rPr>
          <w:b/>
          <w:bCs/>
          <w:sz w:val="28"/>
        </w:rPr>
        <w:t xml:space="preserve">                                                  </w:t>
      </w:r>
    </w:p>
    <w:p w14:paraId="6244F028" w14:textId="63382212" w:rsidR="00E13690" w:rsidRDefault="00ED5ABF" w:rsidP="00FA618A">
      <w:pPr>
        <w:rPr>
          <w:b/>
          <w:bCs/>
          <w:sz w:val="28"/>
        </w:rPr>
      </w:pPr>
      <w:r>
        <w:rPr>
          <w:b/>
          <w:bCs/>
          <w:noProof/>
          <w:sz w:val="28"/>
        </w:rPr>
        <w:drawing>
          <wp:inline distT="0" distB="0" distL="0" distR="0" wp14:anchorId="311F6B7A" wp14:editId="2BB22044">
            <wp:extent cx="2673378" cy="2004370"/>
            <wp:effectExtent l="4445"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701382" cy="2025366"/>
                    </a:xfrm>
                    <a:prstGeom prst="rect">
                      <a:avLst/>
                    </a:prstGeom>
                  </pic:spPr>
                </pic:pic>
              </a:graphicData>
            </a:graphic>
          </wp:inline>
        </w:drawing>
      </w:r>
      <w:r>
        <w:rPr>
          <w:noProof/>
          <w:sz w:val="28"/>
        </w:rPr>
        <w:drawing>
          <wp:inline distT="0" distB="0" distL="0" distR="0" wp14:anchorId="7B80095E" wp14:editId="61EE34D4">
            <wp:extent cx="3677478" cy="2757298"/>
            <wp:effectExtent l="0" t="0" r="571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9683" cy="2773947"/>
                    </a:xfrm>
                    <a:prstGeom prst="rect">
                      <a:avLst/>
                    </a:prstGeom>
                  </pic:spPr>
                </pic:pic>
              </a:graphicData>
            </a:graphic>
          </wp:inline>
        </w:drawing>
      </w:r>
    </w:p>
    <w:p w14:paraId="5A5F75AA" w14:textId="77777777" w:rsidR="00E13690" w:rsidRDefault="00E13690" w:rsidP="00FA618A">
      <w:pPr>
        <w:rPr>
          <w:b/>
          <w:bCs/>
          <w:sz w:val="28"/>
        </w:rPr>
      </w:pPr>
    </w:p>
    <w:p w14:paraId="36D04A74" w14:textId="77777777" w:rsidR="002A6FB9" w:rsidRDefault="002A6FB9" w:rsidP="00FA618A">
      <w:pPr>
        <w:rPr>
          <w:sz w:val="28"/>
        </w:rPr>
      </w:pPr>
    </w:p>
    <w:p w14:paraId="0EF022BD" w14:textId="0FC3C2D6" w:rsidR="00ED5ABF" w:rsidRPr="00ED5ABF" w:rsidRDefault="00ED5ABF" w:rsidP="00FA618A">
      <w:pPr>
        <w:rPr>
          <w:sz w:val="28"/>
        </w:rPr>
      </w:pPr>
      <w:r>
        <w:rPr>
          <w:sz w:val="28"/>
        </w:rPr>
        <w:t>Op uitnodiging hield dhr. Pieter Bastiaans</w:t>
      </w:r>
      <w:r w:rsidR="003631A5">
        <w:rPr>
          <w:sz w:val="28"/>
        </w:rPr>
        <w:t>s</w:t>
      </w:r>
      <w:r>
        <w:rPr>
          <w:sz w:val="28"/>
        </w:rPr>
        <w:t xml:space="preserve">en, </w:t>
      </w:r>
      <w:r w:rsidRPr="00983B42">
        <w:rPr>
          <w:sz w:val="28"/>
          <w:szCs w:val="28"/>
        </w:rPr>
        <w:t xml:space="preserve">Manager Nutreco </w:t>
      </w:r>
      <w:proofErr w:type="spellStart"/>
      <w:r w:rsidRPr="00983B42">
        <w:rPr>
          <w:sz w:val="28"/>
          <w:szCs w:val="28"/>
        </w:rPr>
        <w:t>Middle</w:t>
      </w:r>
      <w:proofErr w:type="spellEnd"/>
      <w:r w:rsidRPr="00983B42">
        <w:rPr>
          <w:sz w:val="28"/>
          <w:szCs w:val="28"/>
        </w:rPr>
        <w:t xml:space="preserve">-East &amp; </w:t>
      </w:r>
      <w:proofErr w:type="spellStart"/>
      <w:r w:rsidRPr="00983B42">
        <w:rPr>
          <w:sz w:val="28"/>
          <w:szCs w:val="28"/>
        </w:rPr>
        <w:t>Africa</w:t>
      </w:r>
      <w:proofErr w:type="spellEnd"/>
      <w:r>
        <w:rPr>
          <w:sz w:val="28"/>
          <w:szCs w:val="28"/>
        </w:rPr>
        <w:t xml:space="preserve"> </w:t>
      </w:r>
      <w:r w:rsidR="003631A5">
        <w:rPr>
          <w:sz w:val="28"/>
          <w:szCs w:val="28"/>
        </w:rPr>
        <w:t xml:space="preserve">(MEA) </w:t>
      </w:r>
      <w:r>
        <w:rPr>
          <w:sz w:val="28"/>
          <w:szCs w:val="28"/>
        </w:rPr>
        <w:t>een levendige en interessante lezing over Nutreco Wereldwijd en tenslotte over zijn eigen werkgebied: het Midden Oosten en Afrika.</w:t>
      </w:r>
    </w:p>
    <w:p w14:paraId="5C73D878" w14:textId="49744200" w:rsidR="00ED5ABF" w:rsidRDefault="00ED5ABF" w:rsidP="00FA618A">
      <w:pPr>
        <w:rPr>
          <w:sz w:val="28"/>
        </w:rPr>
      </w:pPr>
    </w:p>
    <w:p w14:paraId="2DF43BB0" w14:textId="77777777" w:rsidR="003631A5" w:rsidRDefault="008F1C55" w:rsidP="00FA618A">
      <w:pPr>
        <w:rPr>
          <w:sz w:val="28"/>
        </w:rPr>
      </w:pPr>
      <w:r>
        <w:rPr>
          <w:sz w:val="28"/>
        </w:rPr>
        <w:t xml:space="preserve">Nutreco had/heeft te kampen met vele uitdagingen. </w:t>
      </w:r>
    </w:p>
    <w:p w14:paraId="03D5F885" w14:textId="5F613DB2" w:rsidR="002A6FB9" w:rsidRDefault="008F1C55" w:rsidP="00FA618A">
      <w:pPr>
        <w:rPr>
          <w:sz w:val="28"/>
        </w:rPr>
      </w:pPr>
      <w:r>
        <w:rPr>
          <w:sz w:val="28"/>
        </w:rPr>
        <w:t>Niet alleen</w:t>
      </w:r>
      <w:r w:rsidR="002A6FB9">
        <w:rPr>
          <w:sz w:val="28"/>
        </w:rPr>
        <w:t xml:space="preserve"> Co</w:t>
      </w:r>
      <w:r>
        <w:rPr>
          <w:sz w:val="28"/>
        </w:rPr>
        <w:t>vid 19, maar ook zeker de</w:t>
      </w:r>
      <w:r w:rsidR="002A6FB9">
        <w:rPr>
          <w:sz w:val="28"/>
        </w:rPr>
        <w:t xml:space="preserve"> </w:t>
      </w:r>
      <w:r>
        <w:rPr>
          <w:sz w:val="28"/>
        </w:rPr>
        <w:t>toestand in de wereld (</w:t>
      </w:r>
      <w:r w:rsidR="003631A5">
        <w:rPr>
          <w:sz w:val="28"/>
        </w:rPr>
        <w:t>oorlog Rusland/</w:t>
      </w:r>
      <w:r>
        <w:rPr>
          <w:sz w:val="28"/>
        </w:rPr>
        <w:t>Oekraïne) en vooral</w:t>
      </w:r>
      <w:r w:rsidR="002A6FB9">
        <w:rPr>
          <w:sz w:val="28"/>
        </w:rPr>
        <w:t xml:space="preserve"> de beschikbaarheid en de prijs van grondstoffen </w:t>
      </w:r>
      <w:r>
        <w:rPr>
          <w:sz w:val="28"/>
        </w:rPr>
        <w:t>ba</w:t>
      </w:r>
      <w:r w:rsidR="003631A5">
        <w:rPr>
          <w:sz w:val="28"/>
        </w:rPr>
        <w:t>ren</w:t>
      </w:r>
      <w:r w:rsidR="002A6FB9">
        <w:rPr>
          <w:sz w:val="28"/>
        </w:rPr>
        <w:t xml:space="preserve"> veel kopzorgen. </w:t>
      </w:r>
    </w:p>
    <w:p w14:paraId="384FEB08" w14:textId="10EF9981" w:rsidR="008F1C55" w:rsidRDefault="008F1C55" w:rsidP="00FA618A">
      <w:pPr>
        <w:rPr>
          <w:sz w:val="28"/>
        </w:rPr>
      </w:pPr>
      <w:r>
        <w:rPr>
          <w:sz w:val="28"/>
        </w:rPr>
        <w:t xml:space="preserve">Om een en ander het hoofd te bieden richt men zich op vooral </w:t>
      </w:r>
      <w:proofErr w:type="spellStart"/>
      <w:r>
        <w:rPr>
          <w:sz w:val="28"/>
        </w:rPr>
        <w:t>Operational</w:t>
      </w:r>
      <w:proofErr w:type="spellEnd"/>
      <w:r>
        <w:rPr>
          <w:sz w:val="28"/>
        </w:rPr>
        <w:t xml:space="preserve"> Excellence en Health, Safety and Environment (HSE).</w:t>
      </w:r>
    </w:p>
    <w:p w14:paraId="52E0A2BC" w14:textId="5F5A1406" w:rsidR="008F1C55" w:rsidRDefault="008F1C55" w:rsidP="00FA618A">
      <w:pPr>
        <w:rPr>
          <w:sz w:val="28"/>
        </w:rPr>
      </w:pPr>
      <w:r>
        <w:rPr>
          <w:sz w:val="28"/>
        </w:rPr>
        <w:t>Door de toestand in Rusland heeft men zich geheel teruggetrokken uit dit land en de zaak aldaar overgedaan aan het lokale management.</w:t>
      </w:r>
    </w:p>
    <w:p w14:paraId="1DBF1CD3" w14:textId="6604492B" w:rsidR="008F1C55" w:rsidRDefault="008F1C55" w:rsidP="00FA618A">
      <w:pPr>
        <w:rPr>
          <w:sz w:val="28"/>
        </w:rPr>
      </w:pPr>
      <w:r>
        <w:rPr>
          <w:sz w:val="28"/>
        </w:rPr>
        <w:t xml:space="preserve">Nieuwe focusgebieden zijn Voedsel en Gezondheid, Precision </w:t>
      </w:r>
      <w:proofErr w:type="spellStart"/>
      <w:r>
        <w:rPr>
          <w:sz w:val="28"/>
        </w:rPr>
        <w:t>Farming</w:t>
      </w:r>
      <w:proofErr w:type="spellEnd"/>
      <w:r>
        <w:rPr>
          <w:sz w:val="28"/>
        </w:rPr>
        <w:t xml:space="preserve">, Aquaculture </w:t>
      </w:r>
      <w:proofErr w:type="spellStart"/>
      <w:r w:rsidR="003631A5">
        <w:rPr>
          <w:sz w:val="28"/>
        </w:rPr>
        <w:t>F</w:t>
      </w:r>
      <w:r>
        <w:rPr>
          <w:sz w:val="28"/>
        </w:rPr>
        <w:t>arming</w:t>
      </w:r>
      <w:proofErr w:type="spellEnd"/>
      <w:r>
        <w:rPr>
          <w:sz w:val="28"/>
        </w:rPr>
        <w:t xml:space="preserve"> </w:t>
      </w:r>
      <w:r w:rsidR="003631A5">
        <w:rPr>
          <w:sz w:val="28"/>
        </w:rPr>
        <w:t>S</w:t>
      </w:r>
      <w:r>
        <w:rPr>
          <w:sz w:val="28"/>
        </w:rPr>
        <w:t xml:space="preserve">ystems en </w:t>
      </w:r>
      <w:proofErr w:type="spellStart"/>
      <w:r>
        <w:rPr>
          <w:sz w:val="28"/>
        </w:rPr>
        <w:t>Alte</w:t>
      </w:r>
      <w:r w:rsidR="003631A5">
        <w:rPr>
          <w:sz w:val="28"/>
        </w:rPr>
        <w:t>r</w:t>
      </w:r>
      <w:r>
        <w:rPr>
          <w:sz w:val="28"/>
        </w:rPr>
        <w:t>native</w:t>
      </w:r>
      <w:proofErr w:type="spellEnd"/>
      <w:r>
        <w:rPr>
          <w:sz w:val="28"/>
        </w:rPr>
        <w:t xml:space="preserve"> Proteins.</w:t>
      </w:r>
    </w:p>
    <w:p w14:paraId="609F078A" w14:textId="4FF123C1" w:rsidR="008F1C55" w:rsidRDefault="008F1C55" w:rsidP="00FA618A">
      <w:pPr>
        <w:rPr>
          <w:sz w:val="28"/>
        </w:rPr>
      </w:pPr>
    </w:p>
    <w:p w14:paraId="70F58F28" w14:textId="67BE2EF3" w:rsidR="008F1C55" w:rsidRDefault="008F1C55" w:rsidP="00FA618A">
      <w:pPr>
        <w:rPr>
          <w:sz w:val="28"/>
        </w:rPr>
      </w:pPr>
      <w:r>
        <w:rPr>
          <w:sz w:val="28"/>
        </w:rPr>
        <w:t xml:space="preserve">De ontwikkelingen in zijn </w:t>
      </w:r>
      <w:r w:rsidR="00AD0FE8">
        <w:rPr>
          <w:sz w:val="28"/>
        </w:rPr>
        <w:t xml:space="preserve">"eigen" </w:t>
      </w:r>
      <w:r>
        <w:rPr>
          <w:sz w:val="28"/>
        </w:rPr>
        <w:t xml:space="preserve">gebied (MEA) gaan ook hard. </w:t>
      </w:r>
    </w:p>
    <w:p w14:paraId="602DB5A8" w14:textId="3BC83BF0" w:rsidR="008F1C55" w:rsidRDefault="008F1C55" w:rsidP="00FA618A">
      <w:pPr>
        <w:rPr>
          <w:sz w:val="28"/>
        </w:rPr>
      </w:pPr>
      <w:r>
        <w:rPr>
          <w:sz w:val="28"/>
        </w:rPr>
        <w:lastRenderedPageBreak/>
        <w:t xml:space="preserve">In Afrika produceert men al in 5 landen </w:t>
      </w:r>
      <w:r w:rsidR="00AD0FE8">
        <w:rPr>
          <w:sz w:val="28"/>
        </w:rPr>
        <w:t>en exporteert men naar 55 landen.</w:t>
      </w:r>
    </w:p>
    <w:p w14:paraId="4F00E991" w14:textId="77777777" w:rsidR="002A6FB9" w:rsidRDefault="002A6FB9" w:rsidP="00FA618A">
      <w:pPr>
        <w:rPr>
          <w:sz w:val="28"/>
        </w:rPr>
      </w:pPr>
    </w:p>
    <w:p w14:paraId="0C14C409" w14:textId="061C1744" w:rsidR="00EE0235" w:rsidRDefault="00EE0235" w:rsidP="00FA618A">
      <w:pPr>
        <w:rPr>
          <w:sz w:val="28"/>
        </w:rPr>
      </w:pPr>
      <w:r>
        <w:rPr>
          <w:sz w:val="28"/>
        </w:rPr>
        <w:t>Vele goede vragen werden gesteld en beantwoord hetgeen ons een goede update gaf van de positie en de houding van Nutreco in de huidige tijd.</w:t>
      </w:r>
    </w:p>
    <w:p w14:paraId="7EB55042" w14:textId="2B37D7C6" w:rsidR="00AD0FE8" w:rsidRDefault="00AD0FE8" w:rsidP="00FA618A">
      <w:pPr>
        <w:rPr>
          <w:sz w:val="28"/>
        </w:rPr>
      </w:pPr>
      <w:r>
        <w:rPr>
          <w:sz w:val="28"/>
        </w:rPr>
        <w:t>Dat deze niet zorgeloos is mag duidelijk zijn.</w:t>
      </w:r>
    </w:p>
    <w:p w14:paraId="4EF985E2" w14:textId="77777777" w:rsidR="00ED5ABF" w:rsidRDefault="00ED5ABF" w:rsidP="00FA618A">
      <w:pPr>
        <w:rPr>
          <w:sz w:val="28"/>
        </w:rPr>
      </w:pPr>
    </w:p>
    <w:p w14:paraId="5A4AFB4D" w14:textId="77777777" w:rsidR="00FB2922" w:rsidRDefault="00FB2922" w:rsidP="00FA618A">
      <w:pPr>
        <w:rPr>
          <w:sz w:val="28"/>
        </w:rPr>
      </w:pPr>
    </w:p>
    <w:p w14:paraId="2DBCC3EF" w14:textId="32A0EB49" w:rsidR="008460ED" w:rsidRDefault="008460ED" w:rsidP="00C61E21">
      <w:pPr>
        <w:rPr>
          <w:b/>
          <w:sz w:val="28"/>
        </w:rPr>
      </w:pPr>
      <w:r>
        <w:rPr>
          <w:b/>
          <w:sz w:val="28"/>
        </w:rPr>
        <w:t>S</w:t>
      </w:r>
      <w:r w:rsidR="00253961">
        <w:rPr>
          <w:b/>
          <w:sz w:val="28"/>
        </w:rPr>
        <w:t xml:space="preserve">luiting van de vergadering </w:t>
      </w:r>
      <w:r w:rsidR="00242DE3">
        <w:rPr>
          <w:b/>
          <w:sz w:val="28"/>
        </w:rPr>
        <w:t>16:</w:t>
      </w:r>
      <w:r w:rsidR="009E3E65">
        <w:rPr>
          <w:b/>
          <w:sz w:val="28"/>
        </w:rPr>
        <w:t>15</w:t>
      </w:r>
      <w:r w:rsidR="003F040D">
        <w:rPr>
          <w:b/>
          <w:sz w:val="28"/>
        </w:rPr>
        <w:t xml:space="preserve"> </w:t>
      </w:r>
      <w:r w:rsidR="00253961">
        <w:rPr>
          <w:b/>
          <w:sz w:val="28"/>
        </w:rPr>
        <w:t>uur.</w:t>
      </w:r>
    </w:p>
    <w:p w14:paraId="79A3EA53" w14:textId="4B9449D2" w:rsidR="007E22E9" w:rsidRDefault="00600B5A" w:rsidP="00C61E21">
      <w:pPr>
        <w:rPr>
          <w:sz w:val="28"/>
        </w:rPr>
      </w:pPr>
      <w:r w:rsidRPr="00954B9C">
        <w:rPr>
          <w:sz w:val="28"/>
        </w:rPr>
        <w:t xml:space="preserve">De voorzitter bedankt </w:t>
      </w:r>
      <w:r w:rsidR="00D35CF0">
        <w:rPr>
          <w:sz w:val="28"/>
        </w:rPr>
        <w:t>s</w:t>
      </w:r>
      <w:r w:rsidRPr="00954B9C">
        <w:rPr>
          <w:sz w:val="28"/>
        </w:rPr>
        <w:t>prekers voor hun inbreng</w:t>
      </w:r>
      <w:r w:rsidR="007E22E9">
        <w:rPr>
          <w:sz w:val="28"/>
        </w:rPr>
        <w:t xml:space="preserve"> en</w:t>
      </w:r>
      <w:r w:rsidR="001943E6">
        <w:rPr>
          <w:sz w:val="28"/>
        </w:rPr>
        <w:t xml:space="preserve"> bedankt de deelnemers aan deze vergadering</w:t>
      </w:r>
      <w:r w:rsidR="007E22E9">
        <w:rPr>
          <w:sz w:val="28"/>
        </w:rPr>
        <w:t>.</w:t>
      </w:r>
      <w:r w:rsidR="00DA4DF2">
        <w:rPr>
          <w:sz w:val="28"/>
        </w:rPr>
        <w:t xml:space="preserve"> </w:t>
      </w:r>
    </w:p>
    <w:p w14:paraId="3DB57FB7" w14:textId="51ED819A" w:rsidR="00600B5A" w:rsidRDefault="007E22E9" w:rsidP="00C61E21">
      <w:pPr>
        <w:rPr>
          <w:sz w:val="28"/>
        </w:rPr>
      </w:pPr>
      <w:r>
        <w:rPr>
          <w:sz w:val="28"/>
        </w:rPr>
        <w:t xml:space="preserve">Hij </w:t>
      </w:r>
      <w:r w:rsidR="00600B5A" w:rsidRPr="00954B9C">
        <w:rPr>
          <w:sz w:val="28"/>
        </w:rPr>
        <w:t>sluit de vergadering</w:t>
      </w:r>
      <w:r w:rsidR="009E3E65">
        <w:rPr>
          <w:sz w:val="28"/>
        </w:rPr>
        <w:t xml:space="preserve"> en nodigt iedereen uit voor een gezellige nazit</w:t>
      </w:r>
      <w:r w:rsidR="000631CC">
        <w:rPr>
          <w:sz w:val="28"/>
        </w:rPr>
        <w:t xml:space="preserve"> waar </w:t>
      </w:r>
    </w:p>
    <w:p w14:paraId="76F16BCA" w14:textId="55B5D142" w:rsidR="00600B5A" w:rsidRDefault="000631CC" w:rsidP="00C61E21">
      <w:pPr>
        <w:rPr>
          <w:sz w:val="28"/>
        </w:rPr>
      </w:pPr>
      <w:r>
        <w:rPr>
          <w:sz w:val="28"/>
        </w:rPr>
        <w:t>goed gebruik van wordt gemaakt.</w:t>
      </w:r>
    </w:p>
    <w:p w14:paraId="3CB04BD1" w14:textId="77777777" w:rsidR="00EE0235" w:rsidRPr="00954B9C" w:rsidRDefault="00EE0235" w:rsidP="00C61E21">
      <w:pPr>
        <w:rPr>
          <w:sz w:val="28"/>
        </w:rPr>
      </w:pPr>
    </w:p>
    <w:p w14:paraId="26C11C32" w14:textId="51C5A05C" w:rsidR="00600B5A" w:rsidRDefault="000C1532" w:rsidP="00C61E21">
      <w:pPr>
        <w:rPr>
          <w:sz w:val="28"/>
        </w:rPr>
      </w:pPr>
      <w:r>
        <w:rPr>
          <w:noProof/>
          <w:sz w:val="28"/>
        </w:rPr>
        <w:drawing>
          <wp:inline distT="0" distB="0" distL="0" distR="0" wp14:anchorId="1CA42873" wp14:editId="055C9B70">
            <wp:extent cx="2560955" cy="1969263"/>
            <wp:effectExtent l="381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598741" cy="1998319"/>
                    </a:xfrm>
                    <a:prstGeom prst="rect">
                      <a:avLst/>
                    </a:prstGeom>
                  </pic:spPr>
                </pic:pic>
              </a:graphicData>
            </a:graphic>
          </wp:inline>
        </w:drawing>
      </w:r>
      <w:r>
        <w:rPr>
          <w:noProof/>
          <w:sz w:val="28"/>
        </w:rPr>
        <w:drawing>
          <wp:inline distT="0" distB="0" distL="0" distR="0" wp14:anchorId="25A5BC4B" wp14:editId="59934B47">
            <wp:extent cx="3415085" cy="2561314"/>
            <wp:effectExtent l="0" t="0" r="1270"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5633" cy="2569225"/>
                    </a:xfrm>
                    <a:prstGeom prst="rect">
                      <a:avLst/>
                    </a:prstGeom>
                  </pic:spPr>
                </pic:pic>
              </a:graphicData>
            </a:graphic>
          </wp:inline>
        </w:drawing>
      </w:r>
    </w:p>
    <w:p w14:paraId="569B90C3" w14:textId="77777777" w:rsidR="00716388" w:rsidRDefault="00716388" w:rsidP="00C61E21">
      <w:pPr>
        <w:rPr>
          <w:sz w:val="28"/>
        </w:rPr>
      </w:pPr>
    </w:p>
    <w:p w14:paraId="290D75B6" w14:textId="5CB7526F" w:rsidR="00716388" w:rsidRDefault="00716388" w:rsidP="00C61E21">
      <w:pPr>
        <w:rPr>
          <w:sz w:val="28"/>
        </w:rPr>
      </w:pPr>
    </w:p>
    <w:p w14:paraId="7FE259DE" w14:textId="77777777" w:rsidR="006160C9" w:rsidRPr="00954B9C" w:rsidRDefault="006160C9" w:rsidP="00C61E21">
      <w:pPr>
        <w:rPr>
          <w:sz w:val="28"/>
        </w:rPr>
      </w:pPr>
    </w:p>
    <w:p w14:paraId="04699E0A" w14:textId="299E88EB" w:rsidR="00600B5A" w:rsidRDefault="00600B5A" w:rsidP="00C61E21">
      <w:pPr>
        <w:rPr>
          <w:sz w:val="28"/>
        </w:rPr>
      </w:pPr>
    </w:p>
    <w:p w14:paraId="41F76F2C" w14:textId="77777777" w:rsidR="006160C9" w:rsidRPr="00954B9C" w:rsidRDefault="006160C9" w:rsidP="00C61E21">
      <w:pPr>
        <w:rPr>
          <w:sz w:val="28"/>
        </w:rPr>
      </w:pPr>
    </w:p>
    <w:p w14:paraId="62E08DB8" w14:textId="3DADC437" w:rsidR="00600B5A" w:rsidRPr="00954B9C" w:rsidRDefault="002F6882" w:rsidP="00C61E21">
      <w:pPr>
        <w:rPr>
          <w:sz w:val="28"/>
        </w:rPr>
      </w:pPr>
      <w:r>
        <w:rPr>
          <w:sz w:val="28"/>
        </w:rPr>
        <w:t xml:space="preserve">A. Swinkels </w:t>
      </w:r>
      <w:r>
        <w:rPr>
          <w:sz w:val="28"/>
        </w:rPr>
        <w:tab/>
      </w:r>
      <w:r>
        <w:rPr>
          <w:sz w:val="28"/>
        </w:rPr>
        <w:tab/>
      </w:r>
      <w:r>
        <w:rPr>
          <w:sz w:val="28"/>
        </w:rPr>
        <w:tab/>
      </w:r>
      <w:r>
        <w:rPr>
          <w:sz w:val="28"/>
        </w:rPr>
        <w:tab/>
      </w:r>
      <w:r>
        <w:rPr>
          <w:sz w:val="28"/>
        </w:rPr>
        <w:tab/>
      </w:r>
      <w:r>
        <w:rPr>
          <w:sz w:val="28"/>
        </w:rPr>
        <w:tab/>
      </w:r>
      <w:r w:rsidR="001E34B6">
        <w:rPr>
          <w:sz w:val="28"/>
        </w:rPr>
        <w:t>A</w:t>
      </w:r>
      <w:r w:rsidR="00B94764">
        <w:rPr>
          <w:sz w:val="28"/>
        </w:rPr>
        <w:t>. Peters</w:t>
      </w:r>
    </w:p>
    <w:p w14:paraId="5BA9AC80" w14:textId="2A8BFB51" w:rsidR="00600B5A" w:rsidRPr="00954B9C" w:rsidRDefault="00600B5A" w:rsidP="00C61E21">
      <w:pPr>
        <w:rPr>
          <w:sz w:val="28"/>
        </w:rPr>
      </w:pPr>
      <w:r w:rsidRPr="00954B9C">
        <w:rPr>
          <w:sz w:val="28"/>
        </w:rPr>
        <w:t xml:space="preserve">Voorzitter                               </w:t>
      </w:r>
      <w:r w:rsidR="00B94764">
        <w:rPr>
          <w:sz w:val="28"/>
        </w:rPr>
        <w:t xml:space="preserve">                         </w:t>
      </w:r>
      <w:r w:rsidR="002F6882">
        <w:rPr>
          <w:sz w:val="28"/>
        </w:rPr>
        <w:tab/>
      </w:r>
      <w:r w:rsidR="00B94764">
        <w:rPr>
          <w:sz w:val="28"/>
        </w:rPr>
        <w:t xml:space="preserve"> S</w:t>
      </w:r>
      <w:r w:rsidRPr="00954B9C">
        <w:rPr>
          <w:sz w:val="28"/>
        </w:rPr>
        <w:t xml:space="preserve">ecretaris  </w:t>
      </w:r>
    </w:p>
    <w:sectPr w:rsidR="00600B5A" w:rsidRPr="00954B9C" w:rsidSect="00065D0C">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1B000" w14:textId="77777777" w:rsidR="005F350C" w:rsidRDefault="005F350C" w:rsidP="007F6F1C">
      <w:r>
        <w:separator/>
      </w:r>
    </w:p>
  </w:endnote>
  <w:endnote w:type="continuationSeparator" w:id="0">
    <w:p w14:paraId="40C047AE" w14:textId="77777777" w:rsidR="005F350C" w:rsidRDefault="005F350C" w:rsidP="007F6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4ADDC" w14:textId="77777777" w:rsidR="007F6F1C" w:rsidRDefault="007F6F1C">
    <w:pPr>
      <w:pStyle w:val="Voettekst"/>
      <w:jc w:val="center"/>
    </w:pPr>
  </w:p>
  <w:p w14:paraId="087EA43F" w14:textId="77777777" w:rsidR="007F6F1C" w:rsidRDefault="007F6F1C">
    <w:pPr>
      <w:pStyle w:val="Voettekst"/>
      <w:jc w:val="center"/>
    </w:pPr>
    <w:r>
      <w:fldChar w:fldCharType="begin"/>
    </w:r>
    <w:r>
      <w:instrText>PAGE   \* MERGEFORMAT</w:instrText>
    </w:r>
    <w:r>
      <w:fldChar w:fldCharType="separate"/>
    </w:r>
    <w:r w:rsidR="003E47BF">
      <w:rPr>
        <w:noProof/>
      </w:rPr>
      <w:t>7</w:t>
    </w:r>
    <w:r>
      <w:fldChar w:fldCharType="end"/>
    </w:r>
  </w:p>
  <w:p w14:paraId="7D6FB7C2" w14:textId="77777777" w:rsidR="007F6F1C" w:rsidRDefault="007F6F1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E5424" w14:textId="77777777" w:rsidR="005F350C" w:rsidRDefault="005F350C" w:rsidP="007F6F1C">
      <w:r>
        <w:separator/>
      </w:r>
    </w:p>
  </w:footnote>
  <w:footnote w:type="continuationSeparator" w:id="0">
    <w:p w14:paraId="2E1F1009" w14:textId="77777777" w:rsidR="005F350C" w:rsidRDefault="005F350C" w:rsidP="007F6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263" w14:textId="77777777" w:rsidR="00501D4A" w:rsidRDefault="00501D4A">
    <w:pPr>
      <w:pStyle w:val="Koptekst"/>
    </w:pPr>
  </w:p>
  <w:p w14:paraId="65A6002C" w14:textId="77777777" w:rsidR="00501D4A" w:rsidRDefault="00501D4A">
    <w:pPr>
      <w:pStyle w:val="Koptekst"/>
    </w:pPr>
  </w:p>
  <w:p w14:paraId="2C617A84" w14:textId="77777777" w:rsidR="007F6F1C" w:rsidRDefault="007F6F1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2DA3"/>
    <w:multiLevelType w:val="hybridMultilevel"/>
    <w:tmpl w:val="D520C7E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43D478C"/>
    <w:multiLevelType w:val="hybridMultilevel"/>
    <w:tmpl w:val="FD9285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4DC17AD"/>
    <w:multiLevelType w:val="hybridMultilevel"/>
    <w:tmpl w:val="546E77D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C607861"/>
    <w:multiLevelType w:val="hybridMultilevel"/>
    <w:tmpl w:val="F8BC00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CB70931"/>
    <w:multiLevelType w:val="hybridMultilevel"/>
    <w:tmpl w:val="249CD960"/>
    <w:lvl w:ilvl="0" w:tplc="A738C066">
      <w:start w:val="5"/>
      <w:numFmt w:val="bullet"/>
      <w:lvlText w:val="-"/>
      <w:lvlJc w:val="left"/>
      <w:pPr>
        <w:ind w:left="720" w:hanging="360"/>
      </w:pPr>
      <w:rPr>
        <w:rFonts w:ascii="Times New Roman" w:eastAsia="Times New Roman" w:hAnsi="Times New Roman" w:cs="Times New Roman" w:hint="default"/>
        <w:b w:val="0"/>
      </w:rPr>
    </w:lvl>
    <w:lvl w:ilvl="1" w:tplc="9A10E292" w:tentative="1">
      <w:start w:val="1"/>
      <w:numFmt w:val="bullet"/>
      <w:lvlText w:val="o"/>
      <w:lvlJc w:val="left"/>
      <w:pPr>
        <w:ind w:left="1440" w:hanging="360"/>
      </w:pPr>
      <w:rPr>
        <w:rFonts w:ascii="Courier New" w:hAnsi="Courier New" w:cs="Courier New" w:hint="default"/>
      </w:rPr>
    </w:lvl>
    <w:lvl w:ilvl="2" w:tplc="76540476" w:tentative="1">
      <w:start w:val="1"/>
      <w:numFmt w:val="bullet"/>
      <w:lvlText w:val=""/>
      <w:lvlJc w:val="left"/>
      <w:pPr>
        <w:ind w:left="2160" w:hanging="360"/>
      </w:pPr>
      <w:rPr>
        <w:rFonts w:ascii="Wingdings" w:hAnsi="Wingdings" w:hint="default"/>
      </w:rPr>
    </w:lvl>
    <w:lvl w:ilvl="3" w:tplc="968E37A0" w:tentative="1">
      <w:start w:val="1"/>
      <w:numFmt w:val="bullet"/>
      <w:lvlText w:val=""/>
      <w:lvlJc w:val="left"/>
      <w:pPr>
        <w:ind w:left="2880" w:hanging="360"/>
      </w:pPr>
      <w:rPr>
        <w:rFonts w:ascii="Symbol" w:hAnsi="Symbol" w:hint="default"/>
      </w:rPr>
    </w:lvl>
    <w:lvl w:ilvl="4" w:tplc="477E07C2" w:tentative="1">
      <w:start w:val="1"/>
      <w:numFmt w:val="bullet"/>
      <w:lvlText w:val="o"/>
      <w:lvlJc w:val="left"/>
      <w:pPr>
        <w:ind w:left="3600" w:hanging="360"/>
      </w:pPr>
      <w:rPr>
        <w:rFonts w:ascii="Courier New" w:hAnsi="Courier New" w:cs="Courier New" w:hint="default"/>
      </w:rPr>
    </w:lvl>
    <w:lvl w:ilvl="5" w:tplc="04126DC0" w:tentative="1">
      <w:start w:val="1"/>
      <w:numFmt w:val="bullet"/>
      <w:lvlText w:val=""/>
      <w:lvlJc w:val="left"/>
      <w:pPr>
        <w:ind w:left="4320" w:hanging="360"/>
      </w:pPr>
      <w:rPr>
        <w:rFonts w:ascii="Wingdings" w:hAnsi="Wingdings" w:hint="default"/>
      </w:rPr>
    </w:lvl>
    <w:lvl w:ilvl="6" w:tplc="F2D2072E" w:tentative="1">
      <w:start w:val="1"/>
      <w:numFmt w:val="bullet"/>
      <w:lvlText w:val=""/>
      <w:lvlJc w:val="left"/>
      <w:pPr>
        <w:ind w:left="5040" w:hanging="360"/>
      </w:pPr>
      <w:rPr>
        <w:rFonts w:ascii="Symbol" w:hAnsi="Symbol" w:hint="default"/>
      </w:rPr>
    </w:lvl>
    <w:lvl w:ilvl="7" w:tplc="EDD2596E" w:tentative="1">
      <w:start w:val="1"/>
      <w:numFmt w:val="bullet"/>
      <w:lvlText w:val="o"/>
      <w:lvlJc w:val="left"/>
      <w:pPr>
        <w:ind w:left="5760" w:hanging="360"/>
      </w:pPr>
      <w:rPr>
        <w:rFonts w:ascii="Courier New" w:hAnsi="Courier New" w:cs="Courier New" w:hint="default"/>
      </w:rPr>
    </w:lvl>
    <w:lvl w:ilvl="8" w:tplc="3376B580" w:tentative="1">
      <w:start w:val="1"/>
      <w:numFmt w:val="bullet"/>
      <w:lvlText w:val=""/>
      <w:lvlJc w:val="left"/>
      <w:pPr>
        <w:ind w:left="6480" w:hanging="360"/>
      </w:pPr>
      <w:rPr>
        <w:rFonts w:ascii="Wingdings" w:hAnsi="Wingdings" w:hint="default"/>
      </w:rPr>
    </w:lvl>
  </w:abstractNum>
  <w:abstractNum w:abstractNumId="5" w15:restartNumberingAfterBreak="0">
    <w:nsid w:val="0D2D315D"/>
    <w:multiLevelType w:val="hybridMultilevel"/>
    <w:tmpl w:val="9758AC6E"/>
    <w:lvl w:ilvl="0" w:tplc="0860B202">
      <w:start w:val="6"/>
      <w:numFmt w:val="bullet"/>
      <w:lvlText w:val="-"/>
      <w:lvlJc w:val="left"/>
      <w:pPr>
        <w:ind w:left="720" w:hanging="360"/>
      </w:pPr>
      <w:rPr>
        <w:rFonts w:ascii="Times New Roman" w:eastAsia="Times New Roman" w:hAnsi="Times New Roman" w:cs="Times New Roman" w:hint="default"/>
      </w:rPr>
    </w:lvl>
    <w:lvl w:ilvl="1" w:tplc="77B02DA6" w:tentative="1">
      <w:start w:val="1"/>
      <w:numFmt w:val="bullet"/>
      <w:lvlText w:val="o"/>
      <w:lvlJc w:val="left"/>
      <w:pPr>
        <w:ind w:left="1440" w:hanging="360"/>
      </w:pPr>
      <w:rPr>
        <w:rFonts w:ascii="Courier New" w:hAnsi="Courier New" w:cs="Courier New" w:hint="default"/>
      </w:rPr>
    </w:lvl>
    <w:lvl w:ilvl="2" w:tplc="AC3063CE" w:tentative="1">
      <w:start w:val="1"/>
      <w:numFmt w:val="bullet"/>
      <w:lvlText w:val=""/>
      <w:lvlJc w:val="left"/>
      <w:pPr>
        <w:ind w:left="2160" w:hanging="360"/>
      </w:pPr>
      <w:rPr>
        <w:rFonts w:ascii="Wingdings" w:hAnsi="Wingdings" w:hint="default"/>
      </w:rPr>
    </w:lvl>
    <w:lvl w:ilvl="3" w:tplc="576AE562" w:tentative="1">
      <w:start w:val="1"/>
      <w:numFmt w:val="bullet"/>
      <w:lvlText w:val=""/>
      <w:lvlJc w:val="left"/>
      <w:pPr>
        <w:ind w:left="2880" w:hanging="360"/>
      </w:pPr>
      <w:rPr>
        <w:rFonts w:ascii="Symbol" w:hAnsi="Symbol" w:hint="default"/>
      </w:rPr>
    </w:lvl>
    <w:lvl w:ilvl="4" w:tplc="5BEE1EB2" w:tentative="1">
      <w:start w:val="1"/>
      <w:numFmt w:val="bullet"/>
      <w:lvlText w:val="o"/>
      <w:lvlJc w:val="left"/>
      <w:pPr>
        <w:ind w:left="3600" w:hanging="360"/>
      </w:pPr>
      <w:rPr>
        <w:rFonts w:ascii="Courier New" w:hAnsi="Courier New" w:cs="Courier New" w:hint="default"/>
      </w:rPr>
    </w:lvl>
    <w:lvl w:ilvl="5" w:tplc="EFC27FC2" w:tentative="1">
      <w:start w:val="1"/>
      <w:numFmt w:val="bullet"/>
      <w:lvlText w:val=""/>
      <w:lvlJc w:val="left"/>
      <w:pPr>
        <w:ind w:left="4320" w:hanging="360"/>
      </w:pPr>
      <w:rPr>
        <w:rFonts w:ascii="Wingdings" w:hAnsi="Wingdings" w:hint="default"/>
      </w:rPr>
    </w:lvl>
    <w:lvl w:ilvl="6" w:tplc="BB7AEA4A" w:tentative="1">
      <w:start w:val="1"/>
      <w:numFmt w:val="bullet"/>
      <w:lvlText w:val=""/>
      <w:lvlJc w:val="left"/>
      <w:pPr>
        <w:ind w:left="5040" w:hanging="360"/>
      </w:pPr>
      <w:rPr>
        <w:rFonts w:ascii="Symbol" w:hAnsi="Symbol" w:hint="default"/>
      </w:rPr>
    </w:lvl>
    <w:lvl w:ilvl="7" w:tplc="D90C3B1A" w:tentative="1">
      <w:start w:val="1"/>
      <w:numFmt w:val="bullet"/>
      <w:lvlText w:val="o"/>
      <w:lvlJc w:val="left"/>
      <w:pPr>
        <w:ind w:left="5760" w:hanging="360"/>
      </w:pPr>
      <w:rPr>
        <w:rFonts w:ascii="Courier New" w:hAnsi="Courier New" w:cs="Courier New" w:hint="default"/>
      </w:rPr>
    </w:lvl>
    <w:lvl w:ilvl="8" w:tplc="DD941858" w:tentative="1">
      <w:start w:val="1"/>
      <w:numFmt w:val="bullet"/>
      <w:lvlText w:val=""/>
      <w:lvlJc w:val="left"/>
      <w:pPr>
        <w:ind w:left="6480" w:hanging="360"/>
      </w:pPr>
      <w:rPr>
        <w:rFonts w:ascii="Wingdings" w:hAnsi="Wingdings" w:hint="default"/>
      </w:rPr>
    </w:lvl>
  </w:abstractNum>
  <w:abstractNum w:abstractNumId="6" w15:restartNumberingAfterBreak="0">
    <w:nsid w:val="121B57F1"/>
    <w:multiLevelType w:val="hybridMultilevel"/>
    <w:tmpl w:val="2A7894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608630A"/>
    <w:multiLevelType w:val="hybridMultilevel"/>
    <w:tmpl w:val="139A5578"/>
    <w:lvl w:ilvl="0" w:tplc="F17231EE">
      <w:start w:val="1"/>
      <w:numFmt w:val="decimal"/>
      <w:lvlText w:val="%1."/>
      <w:lvlJc w:val="left"/>
      <w:pPr>
        <w:tabs>
          <w:tab w:val="num" w:pos="720"/>
        </w:tabs>
        <w:ind w:left="720" w:hanging="360"/>
      </w:pPr>
      <w:rPr>
        <w:rFonts w:hint="default"/>
      </w:rPr>
    </w:lvl>
    <w:lvl w:ilvl="1" w:tplc="CBB464F0" w:tentative="1">
      <w:start w:val="1"/>
      <w:numFmt w:val="lowerLetter"/>
      <w:lvlText w:val="%2."/>
      <w:lvlJc w:val="left"/>
      <w:pPr>
        <w:tabs>
          <w:tab w:val="num" w:pos="1440"/>
        </w:tabs>
        <w:ind w:left="1440" w:hanging="360"/>
      </w:pPr>
    </w:lvl>
    <w:lvl w:ilvl="2" w:tplc="AC20C74E" w:tentative="1">
      <w:start w:val="1"/>
      <w:numFmt w:val="lowerRoman"/>
      <w:lvlText w:val="%3."/>
      <w:lvlJc w:val="right"/>
      <w:pPr>
        <w:tabs>
          <w:tab w:val="num" w:pos="2160"/>
        </w:tabs>
        <w:ind w:left="2160" w:hanging="180"/>
      </w:pPr>
    </w:lvl>
    <w:lvl w:ilvl="3" w:tplc="AA48297A" w:tentative="1">
      <w:start w:val="1"/>
      <w:numFmt w:val="decimal"/>
      <w:lvlText w:val="%4."/>
      <w:lvlJc w:val="left"/>
      <w:pPr>
        <w:tabs>
          <w:tab w:val="num" w:pos="2880"/>
        </w:tabs>
        <w:ind w:left="2880" w:hanging="360"/>
      </w:pPr>
    </w:lvl>
    <w:lvl w:ilvl="4" w:tplc="91169774" w:tentative="1">
      <w:start w:val="1"/>
      <w:numFmt w:val="lowerLetter"/>
      <w:lvlText w:val="%5."/>
      <w:lvlJc w:val="left"/>
      <w:pPr>
        <w:tabs>
          <w:tab w:val="num" w:pos="3600"/>
        </w:tabs>
        <w:ind w:left="3600" w:hanging="360"/>
      </w:pPr>
    </w:lvl>
    <w:lvl w:ilvl="5" w:tplc="EBE09412" w:tentative="1">
      <w:start w:val="1"/>
      <w:numFmt w:val="lowerRoman"/>
      <w:lvlText w:val="%6."/>
      <w:lvlJc w:val="right"/>
      <w:pPr>
        <w:tabs>
          <w:tab w:val="num" w:pos="4320"/>
        </w:tabs>
        <w:ind w:left="4320" w:hanging="180"/>
      </w:pPr>
    </w:lvl>
    <w:lvl w:ilvl="6" w:tplc="23D63BD0" w:tentative="1">
      <w:start w:val="1"/>
      <w:numFmt w:val="decimal"/>
      <w:lvlText w:val="%7."/>
      <w:lvlJc w:val="left"/>
      <w:pPr>
        <w:tabs>
          <w:tab w:val="num" w:pos="5040"/>
        </w:tabs>
        <w:ind w:left="5040" w:hanging="360"/>
      </w:pPr>
    </w:lvl>
    <w:lvl w:ilvl="7" w:tplc="08BA1566" w:tentative="1">
      <w:start w:val="1"/>
      <w:numFmt w:val="lowerLetter"/>
      <w:lvlText w:val="%8."/>
      <w:lvlJc w:val="left"/>
      <w:pPr>
        <w:tabs>
          <w:tab w:val="num" w:pos="5760"/>
        </w:tabs>
        <w:ind w:left="5760" w:hanging="360"/>
      </w:pPr>
    </w:lvl>
    <w:lvl w:ilvl="8" w:tplc="26CE2EEC" w:tentative="1">
      <w:start w:val="1"/>
      <w:numFmt w:val="lowerRoman"/>
      <w:lvlText w:val="%9."/>
      <w:lvlJc w:val="right"/>
      <w:pPr>
        <w:tabs>
          <w:tab w:val="num" w:pos="6480"/>
        </w:tabs>
        <w:ind w:left="6480" w:hanging="180"/>
      </w:pPr>
    </w:lvl>
  </w:abstractNum>
  <w:abstractNum w:abstractNumId="8" w15:restartNumberingAfterBreak="0">
    <w:nsid w:val="1994010B"/>
    <w:multiLevelType w:val="hybridMultilevel"/>
    <w:tmpl w:val="4D0AD1B4"/>
    <w:lvl w:ilvl="0" w:tplc="6A8880DA">
      <w:start w:val="1"/>
      <w:numFmt w:val="bullet"/>
      <w:lvlText w:val="•"/>
      <w:lvlJc w:val="left"/>
      <w:pPr>
        <w:tabs>
          <w:tab w:val="num" w:pos="720"/>
        </w:tabs>
        <w:ind w:left="720" w:hanging="360"/>
      </w:pPr>
      <w:rPr>
        <w:rFonts w:ascii="Arial" w:hAnsi="Arial" w:hint="default"/>
      </w:rPr>
    </w:lvl>
    <w:lvl w:ilvl="1" w:tplc="C1D0E644" w:tentative="1">
      <w:start w:val="1"/>
      <w:numFmt w:val="bullet"/>
      <w:lvlText w:val="•"/>
      <w:lvlJc w:val="left"/>
      <w:pPr>
        <w:tabs>
          <w:tab w:val="num" w:pos="1440"/>
        </w:tabs>
        <w:ind w:left="1440" w:hanging="360"/>
      </w:pPr>
      <w:rPr>
        <w:rFonts w:ascii="Arial" w:hAnsi="Arial" w:hint="default"/>
      </w:rPr>
    </w:lvl>
    <w:lvl w:ilvl="2" w:tplc="81A89800" w:tentative="1">
      <w:start w:val="1"/>
      <w:numFmt w:val="bullet"/>
      <w:lvlText w:val="•"/>
      <w:lvlJc w:val="left"/>
      <w:pPr>
        <w:tabs>
          <w:tab w:val="num" w:pos="2160"/>
        </w:tabs>
        <w:ind w:left="2160" w:hanging="360"/>
      </w:pPr>
      <w:rPr>
        <w:rFonts w:ascii="Arial" w:hAnsi="Arial" w:hint="default"/>
      </w:rPr>
    </w:lvl>
    <w:lvl w:ilvl="3" w:tplc="B470D6B8" w:tentative="1">
      <w:start w:val="1"/>
      <w:numFmt w:val="bullet"/>
      <w:lvlText w:val="•"/>
      <w:lvlJc w:val="left"/>
      <w:pPr>
        <w:tabs>
          <w:tab w:val="num" w:pos="2880"/>
        </w:tabs>
        <w:ind w:left="2880" w:hanging="360"/>
      </w:pPr>
      <w:rPr>
        <w:rFonts w:ascii="Arial" w:hAnsi="Arial" w:hint="default"/>
      </w:rPr>
    </w:lvl>
    <w:lvl w:ilvl="4" w:tplc="E662BA62" w:tentative="1">
      <w:start w:val="1"/>
      <w:numFmt w:val="bullet"/>
      <w:lvlText w:val="•"/>
      <w:lvlJc w:val="left"/>
      <w:pPr>
        <w:tabs>
          <w:tab w:val="num" w:pos="3600"/>
        </w:tabs>
        <w:ind w:left="3600" w:hanging="360"/>
      </w:pPr>
      <w:rPr>
        <w:rFonts w:ascii="Arial" w:hAnsi="Arial" w:hint="default"/>
      </w:rPr>
    </w:lvl>
    <w:lvl w:ilvl="5" w:tplc="E24E578A" w:tentative="1">
      <w:start w:val="1"/>
      <w:numFmt w:val="bullet"/>
      <w:lvlText w:val="•"/>
      <w:lvlJc w:val="left"/>
      <w:pPr>
        <w:tabs>
          <w:tab w:val="num" w:pos="4320"/>
        </w:tabs>
        <w:ind w:left="4320" w:hanging="360"/>
      </w:pPr>
      <w:rPr>
        <w:rFonts w:ascii="Arial" w:hAnsi="Arial" w:hint="default"/>
      </w:rPr>
    </w:lvl>
    <w:lvl w:ilvl="6" w:tplc="C7E890B4" w:tentative="1">
      <w:start w:val="1"/>
      <w:numFmt w:val="bullet"/>
      <w:lvlText w:val="•"/>
      <w:lvlJc w:val="left"/>
      <w:pPr>
        <w:tabs>
          <w:tab w:val="num" w:pos="5040"/>
        </w:tabs>
        <w:ind w:left="5040" w:hanging="360"/>
      </w:pPr>
      <w:rPr>
        <w:rFonts w:ascii="Arial" w:hAnsi="Arial" w:hint="default"/>
      </w:rPr>
    </w:lvl>
    <w:lvl w:ilvl="7" w:tplc="B5F40988" w:tentative="1">
      <w:start w:val="1"/>
      <w:numFmt w:val="bullet"/>
      <w:lvlText w:val="•"/>
      <w:lvlJc w:val="left"/>
      <w:pPr>
        <w:tabs>
          <w:tab w:val="num" w:pos="5760"/>
        </w:tabs>
        <w:ind w:left="5760" w:hanging="360"/>
      </w:pPr>
      <w:rPr>
        <w:rFonts w:ascii="Arial" w:hAnsi="Arial" w:hint="default"/>
      </w:rPr>
    </w:lvl>
    <w:lvl w:ilvl="8" w:tplc="05280E5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233BB7"/>
    <w:multiLevelType w:val="hybridMultilevel"/>
    <w:tmpl w:val="A192F2DC"/>
    <w:lvl w:ilvl="0" w:tplc="9188941A">
      <w:start w:val="1"/>
      <w:numFmt w:val="decimal"/>
      <w:lvlText w:val="%1."/>
      <w:lvlJc w:val="left"/>
      <w:pPr>
        <w:ind w:left="720" w:hanging="360"/>
      </w:pPr>
      <w:rPr>
        <w:rFonts w:hint="default"/>
      </w:rPr>
    </w:lvl>
    <w:lvl w:ilvl="1" w:tplc="151C36BC" w:tentative="1">
      <w:start w:val="1"/>
      <w:numFmt w:val="lowerLetter"/>
      <w:lvlText w:val="%2."/>
      <w:lvlJc w:val="left"/>
      <w:pPr>
        <w:ind w:left="1440" w:hanging="360"/>
      </w:pPr>
    </w:lvl>
    <w:lvl w:ilvl="2" w:tplc="46B04478" w:tentative="1">
      <w:start w:val="1"/>
      <w:numFmt w:val="lowerRoman"/>
      <w:lvlText w:val="%3."/>
      <w:lvlJc w:val="right"/>
      <w:pPr>
        <w:ind w:left="2160" w:hanging="180"/>
      </w:pPr>
    </w:lvl>
    <w:lvl w:ilvl="3" w:tplc="297AAABC" w:tentative="1">
      <w:start w:val="1"/>
      <w:numFmt w:val="decimal"/>
      <w:lvlText w:val="%4."/>
      <w:lvlJc w:val="left"/>
      <w:pPr>
        <w:ind w:left="2880" w:hanging="360"/>
      </w:pPr>
    </w:lvl>
    <w:lvl w:ilvl="4" w:tplc="9940AD10" w:tentative="1">
      <w:start w:val="1"/>
      <w:numFmt w:val="lowerLetter"/>
      <w:lvlText w:val="%5."/>
      <w:lvlJc w:val="left"/>
      <w:pPr>
        <w:ind w:left="3600" w:hanging="360"/>
      </w:pPr>
    </w:lvl>
    <w:lvl w:ilvl="5" w:tplc="D284B672" w:tentative="1">
      <w:start w:val="1"/>
      <w:numFmt w:val="lowerRoman"/>
      <w:lvlText w:val="%6."/>
      <w:lvlJc w:val="right"/>
      <w:pPr>
        <w:ind w:left="4320" w:hanging="180"/>
      </w:pPr>
    </w:lvl>
    <w:lvl w:ilvl="6" w:tplc="A17CB4B0" w:tentative="1">
      <w:start w:val="1"/>
      <w:numFmt w:val="decimal"/>
      <w:lvlText w:val="%7."/>
      <w:lvlJc w:val="left"/>
      <w:pPr>
        <w:ind w:left="5040" w:hanging="360"/>
      </w:pPr>
    </w:lvl>
    <w:lvl w:ilvl="7" w:tplc="77E86782" w:tentative="1">
      <w:start w:val="1"/>
      <w:numFmt w:val="lowerLetter"/>
      <w:lvlText w:val="%8."/>
      <w:lvlJc w:val="left"/>
      <w:pPr>
        <w:ind w:left="5760" w:hanging="360"/>
      </w:pPr>
    </w:lvl>
    <w:lvl w:ilvl="8" w:tplc="7A46700C" w:tentative="1">
      <w:start w:val="1"/>
      <w:numFmt w:val="lowerRoman"/>
      <w:lvlText w:val="%9."/>
      <w:lvlJc w:val="right"/>
      <w:pPr>
        <w:ind w:left="6480" w:hanging="180"/>
      </w:pPr>
    </w:lvl>
  </w:abstractNum>
  <w:abstractNum w:abstractNumId="10" w15:restartNumberingAfterBreak="0">
    <w:nsid w:val="1C1E5D7C"/>
    <w:multiLevelType w:val="hybridMultilevel"/>
    <w:tmpl w:val="2D382FEA"/>
    <w:lvl w:ilvl="0" w:tplc="AF1AF172">
      <w:start w:val="1"/>
      <w:numFmt w:val="bullet"/>
      <w:lvlText w:val="•"/>
      <w:lvlJc w:val="left"/>
      <w:pPr>
        <w:tabs>
          <w:tab w:val="num" w:pos="720"/>
        </w:tabs>
        <w:ind w:left="720" w:hanging="360"/>
      </w:pPr>
      <w:rPr>
        <w:rFonts w:ascii="Arial" w:hAnsi="Arial" w:hint="default"/>
      </w:rPr>
    </w:lvl>
    <w:lvl w:ilvl="1" w:tplc="4BF67472">
      <w:start w:val="1"/>
      <w:numFmt w:val="bullet"/>
      <w:lvlText w:val="•"/>
      <w:lvlJc w:val="left"/>
      <w:pPr>
        <w:tabs>
          <w:tab w:val="num" w:pos="1440"/>
        </w:tabs>
        <w:ind w:left="1440" w:hanging="360"/>
      </w:pPr>
      <w:rPr>
        <w:rFonts w:ascii="Arial" w:hAnsi="Arial" w:hint="default"/>
      </w:rPr>
    </w:lvl>
    <w:lvl w:ilvl="2" w:tplc="C14AC3B6" w:tentative="1">
      <w:start w:val="1"/>
      <w:numFmt w:val="bullet"/>
      <w:lvlText w:val="•"/>
      <w:lvlJc w:val="left"/>
      <w:pPr>
        <w:tabs>
          <w:tab w:val="num" w:pos="2160"/>
        </w:tabs>
        <w:ind w:left="2160" w:hanging="360"/>
      </w:pPr>
      <w:rPr>
        <w:rFonts w:ascii="Arial" w:hAnsi="Arial" w:hint="default"/>
      </w:rPr>
    </w:lvl>
    <w:lvl w:ilvl="3" w:tplc="9E1E843A" w:tentative="1">
      <w:start w:val="1"/>
      <w:numFmt w:val="bullet"/>
      <w:lvlText w:val="•"/>
      <w:lvlJc w:val="left"/>
      <w:pPr>
        <w:tabs>
          <w:tab w:val="num" w:pos="2880"/>
        </w:tabs>
        <w:ind w:left="2880" w:hanging="360"/>
      </w:pPr>
      <w:rPr>
        <w:rFonts w:ascii="Arial" w:hAnsi="Arial" w:hint="default"/>
      </w:rPr>
    </w:lvl>
    <w:lvl w:ilvl="4" w:tplc="3B58E9AA" w:tentative="1">
      <w:start w:val="1"/>
      <w:numFmt w:val="bullet"/>
      <w:lvlText w:val="•"/>
      <w:lvlJc w:val="left"/>
      <w:pPr>
        <w:tabs>
          <w:tab w:val="num" w:pos="3600"/>
        </w:tabs>
        <w:ind w:left="3600" w:hanging="360"/>
      </w:pPr>
      <w:rPr>
        <w:rFonts w:ascii="Arial" w:hAnsi="Arial" w:hint="default"/>
      </w:rPr>
    </w:lvl>
    <w:lvl w:ilvl="5" w:tplc="A34640DA" w:tentative="1">
      <w:start w:val="1"/>
      <w:numFmt w:val="bullet"/>
      <w:lvlText w:val="•"/>
      <w:lvlJc w:val="left"/>
      <w:pPr>
        <w:tabs>
          <w:tab w:val="num" w:pos="4320"/>
        </w:tabs>
        <w:ind w:left="4320" w:hanging="360"/>
      </w:pPr>
      <w:rPr>
        <w:rFonts w:ascii="Arial" w:hAnsi="Arial" w:hint="default"/>
      </w:rPr>
    </w:lvl>
    <w:lvl w:ilvl="6" w:tplc="463E28E4" w:tentative="1">
      <w:start w:val="1"/>
      <w:numFmt w:val="bullet"/>
      <w:lvlText w:val="•"/>
      <w:lvlJc w:val="left"/>
      <w:pPr>
        <w:tabs>
          <w:tab w:val="num" w:pos="5040"/>
        </w:tabs>
        <w:ind w:left="5040" w:hanging="360"/>
      </w:pPr>
      <w:rPr>
        <w:rFonts w:ascii="Arial" w:hAnsi="Arial" w:hint="default"/>
      </w:rPr>
    </w:lvl>
    <w:lvl w:ilvl="7" w:tplc="F7E80626" w:tentative="1">
      <w:start w:val="1"/>
      <w:numFmt w:val="bullet"/>
      <w:lvlText w:val="•"/>
      <w:lvlJc w:val="left"/>
      <w:pPr>
        <w:tabs>
          <w:tab w:val="num" w:pos="5760"/>
        </w:tabs>
        <w:ind w:left="5760" w:hanging="360"/>
      </w:pPr>
      <w:rPr>
        <w:rFonts w:ascii="Arial" w:hAnsi="Arial" w:hint="default"/>
      </w:rPr>
    </w:lvl>
    <w:lvl w:ilvl="8" w:tplc="5DDC294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2DF7D74"/>
    <w:multiLevelType w:val="hybridMultilevel"/>
    <w:tmpl w:val="36F85A5A"/>
    <w:lvl w:ilvl="0" w:tplc="04130001">
      <w:start w:val="1"/>
      <w:numFmt w:val="bullet"/>
      <w:lvlText w:val=""/>
      <w:lvlJc w:val="left"/>
      <w:pPr>
        <w:tabs>
          <w:tab w:val="num" w:pos="360"/>
        </w:tabs>
        <w:ind w:left="360" w:hanging="360"/>
      </w:pPr>
      <w:rPr>
        <w:rFonts w:ascii="Symbol" w:hAnsi="Symbol" w:hint="default"/>
      </w:rPr>
    </w:lvl>
    <w:lvl w:ilvl="1" w:tplc="55143530" w:tentative="1">
      <w:start w:val="1"/>
      <w:numFmt w:val="bullet"/>
      <w:lvlText w:val="•"/>
      <w:lvlJc w:val="left"/>
      <w:pPr>
        <w:tabs>
          <w:tab w:val="num" w:pos="1080"/>
        </w:tabs>
        <w:ind w:left="1080" w:hanging="360"/>
      </w:pPr>
      <w:rPr>
        <w:rFonts w:ascii="Arial" w:hAnsi="Arial" w:hint="default"/>
      </w:rPr>
    </w:lvl>
    <w:lvl w:ilvl="2" w:tplc="033EDC58" w:tentative="1">
      <w:start w:val="1"/>
      <w:numFmt w:val="bullet"/>
      <w:lvlText w:val="•"/>
      <w:lvlJc w:val="left"/>
      <w:pPr>
        <w:tabs>
          <w:tab w:val="num" w:pos="1800"/>
        </w:tabs>
        <w:ind w:left="1800" w:hanging="360"/>
      </w:pPr>
      <w:rPr>
        <w:rFonts w:ascii="Arial" w:hAnsi="Arial" w:hint="default"/>
      </w:rPr>
    </w:lvl>
    <w:lvl w:ilvl="3" w:tplc="D92E7D3E" w:tentative="1">
      <w:start w:val="1"/>
      <w:numFmt w:val="bullet"/>
      <w:lvlText w:val="•"/>
      <w:lvlJc w:val="left"/>
      <w:pPr>
        <w:tabs>
          <w:tab w:val="num" w:pos="2520"/>
        </w:tabs>
        <w:ind w:left="2520" w:hanging="360"/>
      </w:pPr>
      <w:rPr>
        <w:rFonts w:ascii="Arial" w:hAnsi="Arial" w:hint="default"/>
      </w:rPr>
    </w:lvl>
    <w:lvl w:ilvl="4" w:tplc="523C4FBA" w:tentative="1">
      <w:start w:val="1"/>
      <w:numFmt w:val="bullet"/>
      <w:lvlText w:val="•"/>
      <w:lvlJc w:val="left"/>
      <w:pPr>
        <w:tabs>
          <w:tab w:val="num" w:pos="3240"/>
        </w:tabs>
        <w:ind w:left="3240" w:hanging="360"/>
      </w:pPr>
      <w:rPr>
        <w:rFonts w:ascii="Arial" w:hAnsi="Arial" w:hint="default"/>
      </w:rPr>
    </w:lvl>
    <w:lvl w:ilvl="5" w:tplc="FDF69324" w:tentative="1">
      <w:start w:val="1"/>
      <w:numFmt w:val="bullet"/>
      <w:lvlText w:val="•"/>
      <w:lvlJc w:val="left"/>
      <w:pPr>
        <w:tabs>
          <w:tab w:val="num" w:pos="3960"/>
        </w:tabs>
        <w:ind w:left="3960" w:hanging="360"/>
      </w:pPr>
      <w:rPr>
        <w:rFonts w:ascii="Arial" w:hAnsi="Arial" w:hint="default"/>
      </w:rPr>
    </w:lvl>
    <w:lvl w:ilvl="6" w:tplc="4BC65D60" w:tentative="1">
      <w:start w:val="1"/>
      <w:numFmt w:val="bullet"/>
      <w:lvlText w:val="•"/>
      <w:lvlJc w:val="left"/>
      <w:pPr>
        <w:tabs>
          <w:tab w:val="num" w:pos="4680"/>
        </w:tabs>
        <w:ind w:left="4680" w:hanging="360"/>
      </w:pPr>
      <w:rPr>
        <w:rFonts w:ascii="Arial" w:hAnsi="Arial" w:hint="default"/>
      </w:rPr>
    </w:lvl>
    <w:lvl w:ilvl="7" w:tplc="A5706D04" w:tentative="1">
      <w:start w:val="1"/>
      <w:numFmt w:val="bullet"/>
      <w:lvlText w:val="•"/>
      <w:lvlJc w:val="left"/>
      <w:pPr>
        <w:tabs>
          <w:tab w:val="num" w:pos="5400"/>
        </w:tabs>
        <w:ind w:left="5400" w:hanging="360"/>
      </w:pPr>
      <w:rPr>
        <w:rFonts w:ascii="Arial" w:hAnsi="Arial" w:hint="default"/>
      </w:rPr>
    </w:lvl>
    <w:lvl w:ilvl="8" w:tplc="BB1CD5FC"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66366BD"/>
    <w:multiLevelType w:val="hybridMultilevel"/>
    <w:tmpl w:val="C07E165C"/>
    <w:lvl w:ilvl="0" w:tplc="04130003">
      <w:start w:val="1"/>
      <w:numFmt w:val="bullet"/>
      <w:lvlText w:val="o"/>
      <w:lvlJc w:val="left"/>
      <w:pPr>
        <w:tabs>
          <w:tab w:val="num" w:pos="720"/>
        </w:tabs>
        <w:ind w:left="720" w:hanging="360"/>
      </w:pPr>
      <w:rPr>
        <w:rFonts w:ascii="Courier New" w:hAnsi="Courier New" w:cs="Courier New"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197282EA">
      <w:numFmt w:val="bullet"/>
      <w:lvlText w:val="•"/>
      <w:lvlJc w:val="left"/>
      <w:pPr>
        <w:tabs>
          <w:tab w:val="num" w:pos="2160"/>
        </w:tabs>
        <w:ind w:left="2160" w:hanging="360"/>
      </w:pPr>
      <w:rPr>
        <w:rFonts w:ascii="Arial" w:hAnsi="Arial" w:hint="default"/>
      </w:rPr>
    </w:lvl>
    <w:lvl w:ilvl="3" w:tplc="D222ED6E" w:tentative="1">
      <w:start w:val="1"/>
      <w:numFmt w:val="bullet"/>
      <w:lvlText w:val="•"/>
      <w:lvlJc w:val="left"/>
      <w:pPr>
        <w:tabs>
          <w:tab w:val="num" w:pos="2880"/>
        </w:tabs>
        <w:ind w:left="2880" w:hanging="360"/>
      </w:pPr>
      <w:rPr>
        <w:rFonts w:ascii="Arial" w:hAnsi="Arial" w:hint="default"/>
      </w:rPr>
    </w:lvl>
    <w:lvl w:ilvl="4" w:tplc="36C0F32A" w:tentative="1">
      <w:start w:val="1"/>
      <w:numFmt w:val="bullet"/>
      <w:lvlText w:val="•"/>
      <w:lvlJc w:val="left"/>
      <w:pPr>
        <w:tabs>
          <w:tab w:val="num" w:pos="3600"/>
        </w:tabs>
        <w:ind w:left="3600" w:hanging="360"/>
      </w:pPr>
      <w:rPr>
        <w:rFonts w:ascii="Arial" w:hAnsi="Arial" w:hint="default"/>
      </w:rPr>
    </w:lvl>
    <w:lvl w:ilvl="5" w:tplc="27121F70" w:tentative="1">
      <w:start w:val="1"/>
      <w:numFmt w:val="bullet"/>
      <w:lvlText w:val="•"/>
      <w:lvlJc w:val="left"/>
      <w:pPr>
        <w:tabs>
          <w:tab w:val="num" w:pos="4320"/>
        </w:tabs>
        <w:ind w:left="4320" w:hanging="360"/>
      </w:pPr>
      <w:rPr>
        <w:rFonts w:ascii="Arial" w:hAnsi="Arial" w:hint="default"/>
      </w:rPr>
    </w:lvl>
    <w:lvl w:ilvl="6" w:tplc="8D10080E" w:tentative="1">
      <w:start w:val="1"/>
      <w:numFmt w:val="bullet"/>
      <w:lvlText w:val="•"/>
      <w:lvlJc w:val="left"/>
      <w:pPr>
        <w:tabs>
          <w:tab w:val="num" w:pos="5040"/>
        </w:tabs>
        <w:ind w:left="5040" w:hanging="360"/>
      </w:pPr>
      <w:rPr>
        <w:rFonts w:ascii="Arial" w:hAnsi="Arial" w:hint="default"/>
      </w:rPr>
    </w:lvl>
    <w:lvl w:ilvl="7" w:tplc="40962CE6" w:tentative="1">
      <w:start w:val="1"/>
      <w:numFmt w:val="bullet"/>
      <w:lvlText w:val="•"/>
      <w:lvlJc w:val="left"/>
      <w:pPr>
        <w:tabs>
          <w:tab w:val="num" w:pos="5760"/>
        </w:tabs>
        <w:ind w:left="5760" w:hanging="360"/>
      </w:pPr>
      <w:rPr>
        <w:rFonts w:ascii="Arial" w:hAnsi="Arial" w:hint="default"/>
      </w:rPr>
    </w:lvl>
    <w:lvl w:ilvl="8" w:tplc="BD82DD6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60242E"/>
    <w:multiLevelType w:val="multilevel"/>
    <w:tmpl w:val="6F326A5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9D3EA9"/>
    <w:multiLevelType w:val="hybridMultilevel"/>
    <w:tmpl w:val="21DA1C7A"/>
    <w:lvl w:ilvl="0" w:tplc="7FDCB864">
      <w:start w:val="1"/>
      <w:numFmt w:val="decimal"/>
      <w:lvlText w:val="%1."/>
      <w:lvlJc w:val="left"/>
      <w:pPr>
        <w:ind w:left="720" w:hanging="360"/>
      </w:pPr>
      <w:rPr>
        <w:rFonts w:hint="default"/>
      </w:rPr>
    </w:lvl>
    <w:lvl w:ilvl="1" w:tplc="7E5AEACC" w:tentative="1">
      <w:start w:val="1"/>
      <w:numFmt w:val="lowerLetter"/>
      <w:lvlText w:val="%2."/>
      <w:lvlJc w:val="left"/>
      <w:pPr>
        <w:ind w:left="1440" w:hanging="360"/>
      </w:pPr>
    </w:lvl>
    <w:lvl w:ilvl="2" w:tplc="15608C50" w:tentative="1">
      <w:start w:val="1"/>
      <w:numFmt w:val="lowerRoman"/>
      <w:lvlText w:val="%3."/>
      <w:lvlJc w:val="right"/>
      <w:pPr>
        <w:ind w:left="2160" w:hanging="180"/>
      </w:pPr>
    </w:lvl>
    <w:lvl w:ilvl="3" w:tplc="58CE685A" w:tentative="1">
      <w:start w:val="1"/>
      <w:numFmt w:val="decimal"/>
      <w:lvlText w:val="%4."/>
      <w:lvlJc w:val="left"/>
      <w:pPr>
        <w:ind w:left="2880" w:hanging="360"/>
      </w:pPr>
    </w:lvl>
    <w:lvl w:ilvl="4" w:tplc="9D486688" w:tentative="1">
      <w:start w:val="1"/>
      <w:numFmt w:val="lowerLetter"/>
      <w:lvlText w:val="%5."/>
      <w:lvlJc w:val="left"/>
      <w:pPr>
        <w:ind w:left="3600" w:hanging="360"/>
      </w:pPr>
    </w:lvl>
    <w:lvl w:ilvl="5" w:tplc="E66C65FA" w:tentative="1">
      <w:start w:val="1"/>
      <w:numFmt w:val="lowerRoman"/>
      <w:lvlText w:val="%6."/>
      <w:lvlJc w:val="right"/>
      <w:pPr>
        <w:ind w:left="4320" w:hanging="180"/>
      </w:pPr>
    </w:lvl>
    <w:lvl w:ilvl="6" w:tplc="C68A58D2" w:tentative="1">
      <w:start w:val="1"/>
      <w:numFmt w:val="decimal"/>
      <w:lvlText w:val="%7."/>
      <w:lvlJc w:val="left"/>
      <w:pPr>
        <w:ind w:left="5040" w:hanging="360"/>
      </w:pPr>
    </w:lvl>
    <w:lvl w:ilvl="7" w:tplc="F58ECA4C" w:tentative="1">
      <w:start w:val="1"/>
      <w:numFmt w:val="lowerLetter"/>
      <w:lvlText w:val="%8."/>
      <w:lvlJc w:val="left"/>
      <w:pPr>
        <w:ind w:left="5760" w:hanging="360"/>
      </w:pPr>
    </w:lvl>
    <w:lvl w:ilvl="8" w:tplc="67383656" w:tentative="1">
      <w:start w:val="1"/>
      <w:numFmt w:val="lowerRoman"/>
      <w:lvlText w:val="%9."/>
      <w:lvlJc w:val="right"/>
      <w:pPr>
        <w:ind w:left="6480" w:hanging="180"/>
      </w:pPr>
    </w:lvl>
  </w:abstractNum>
  <w:abstractNum w:abstractNumId="15" w15:restartNumberingAfterBreak="0">
    <w:nsid w:val="28BD0BAC"/>
    <w:multiLevelType w:val="hybridMultilevel"/>
    <w:tmpl w:val="02FE06D6"/>
    <w:lvl w:ilvl="0" w:tplc="A73E9374">
      <w:start w:val="1"/>
      <w:numFmt w:val="bullet"/>
      <w:lvlText w:val="•"/>
      <w:lvlJc w:val="left"/>
      <w:pPr>
        <w:tabs>
          <w:tab w:val="num" w:pos="720"/>
        </w:tabs>
        <w:ind w:left="720" w:hanging="360"/>
      </w:pPr>
      <w:rPr>
        <w:rFonts w:ascii="Arial" w:hAnsi="Arial" w:hint="default"/>
      </w:rPr>
    </w:lvl>
    <w:lvl w:ilvl="1" w:tplc="3724E3B2">
      <w:numFmt w:val="bullet"/>
      <w:lvlText w:val="•"/>
      <w:lvlJc w:val="left"/>
      <w:pPr>
        <w:tabs>
          <w:tab w:val="num" w:pos="1440"/>
        </w:tabs>
        <w:ind w:left="1440" w:hanging="360"/>
      </w:pPr>
      <w:rPr>
        <w:rFonts w:ascii="Arial" w:hAnsi="Arial" w:hint="default"/>
      </w:rPr>
    </w:lvl>
    <w:lvl w:ilvl="2" w:tplc="B978BDB8" w:tentative="1">
      <w:start w:val="1"/>
      <w:numFmt w:val="bullet"/>
      <w:lvlText w:val="•"/>
      <w:lvlJc w:val="left"/>
      <w:pPr>
        <w:tabs>
          <w:tab w:val="num" w:pos="2160"/>
        </w:tabs>
        <w:ind w:left="2160" w:hanging="360"/>
      </w:pPr>
      <w:rPr>
        <w:rFonts w:ascii="Arial" w:hAnsi="Arial" w:hint="default"/>
      </w:rPr>
    </w:lvl>
    <w:lvl w:ilvl="3" w:tplc="B23E685A" w:tentative="1">
      <w:start w:val="1"/>
      <w:numFmt w:val="bullet"/>
      <w:lvlText w:val="•"/>
      <w:lvlJc w:val="left"/>
      <w:pPr>
        <w:tabs>
          <w:tab w:val="num" w:pos="2880"/>
        </w:tabs>
        <w:ind w:left="2880" w:hanging="360"/>
      </w:pPr>
      <w:rPr>
        <w:rFonts w:ascii="Arial" w:hAnsi="Arial" w:hint="default"/>
      </w:rPr>
    </w:lvl>
    <w:lvl w:ilvl="4" w:tplc="9A147976" w:tentative="1">
      <w:start w:val="1"/>
      <w:numFmt w:val="bullet"/>
      <w:lvlText w:val="•"/>
      <w:lvlJc w:val="left"/>
      <w:pPr>
        <w:tabs>
          <w:tab w:val="num" w:pos="3600"/>
        </w:tabs>
        <w:ind w:left="3600" w:hanging="360"/>
      </w:pPr>
      <w:rPr>
        <w:rFonts w:ascii="Arial" w:hAnsi="Arial" w:hint="default"/>
      </w:rPr>
    </w:lvl>
    <w:lvl w:ilvl="5" w:tplc="13F4D7E8" w:tentative="1">
      <w:start w:val="1"/>
      <w:numFmt w:val="bullet"/>
      <w:lvlText w:val="•"/>
      <w:lvlJc w:val="left"/>
      <w:pPr>
        <w:tabs>
          <w:tab w:val="num" w:pos="4320"/>
        </w:tabs>
        <w:ind w:left="4320" w:hanging="360"/>
      </w:pPr>
      <w:rPr>
        <w:rFonts w:ascii="Arial" w:hAnsi="Arial" w:hint="default"/>
      </w:rPr>
    </w:lvl>
    <w:lvl w:ilvl="6" w:tplc="5E6CB376" w:tentative="1">
      <w:start w:val="1"/>
      <w:numFmt w:val="bullet"/>
      <w:lvlText w:val="•"/>
      <w:lvlJc w:val="left"/>
      <w:pPr>
        <w:tabs>
          <w:tab w:val="num" w:pos="5040"/>
        </w:tabs>
        <w:ind w:left="5040" w:hanging="360"/>
      </w:pPr>
      <w:rPr>
        <w:rFonts w:ascii="Arial" w:hAnsi="Arial" w:hint="default"/>
      </w:rPr>
    </w:lvl>
    <w:lvl w:ilvl="7" w:tplc="25E2D970" w:tentative="1">
      <w:start w:val="1"/>
      <w:numFmt w:val="bullet"/>
      <w:lvlText w:val="•"/>
      <w:lvlJc w:val="left"/>
      <w:pPr>
        <w:tabs>
          <w:tab w:val="num" w:pos="5760"/>
        </w:tabs>
        <w:ind w:left="5760" w:hanging="360"/>
      </w:pPr>
      <w:rPr>
        <w:rFonts w:ascii="Arial" w:hAnsi="Arial" w:hint="default"/>
      </w:rPr>
    </w:lvl>
    <w:lvl w:ilvl="8" w:tplc="238C05A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CA61D18"/>
    <w:multiLevelType w:val="hybridMultilevel"/>
    <w:tmpl w:val="8D2C6D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DBF3094"/>
    <w:multiLevelType w:val="hybridMultilevel"/>
    <w:tmpl w:val="B3CE81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2EB52055"/>
    <w:multiLevelType w:val="hybridMultilevel"/>
    <w:tmpl w:val="AB044B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FF63E0E"/>
    <w:multiLevelType w:val="hybridMultilevel"/>
    <w:tmpl w:val="C93A4C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1762C07"/>
    <w:multiLevelType w:val="hybridMultilevel"/>
    <w:tmpl w:val="72BE60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44D1EB4"/>
    <w:multiLevelType w:val="multilevel"/>
    <w:tmpl w:val="0818F2C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58A3964"/>
    <w:multiLevelType w:val="hybridMultilevel"/>
    <w:tmpl w:val="82D0DF4E"/>
    <w:lvl w:ilvl="0" w:tplc="EAB48010">
      <w:start w:val="1"/>
      <w:numFmt w:val="decimal"/>
      <w:lvlText w:val="%1."/>
      <w:lvlJc w:val="left"/>
      <w:pPr>
        <w:ind w:left="720" w:hanging="360"/>
      </w:pPr>
      <w:rPr>
        <w:rFonts w:hint="default"/>
      </w:rPr>
    </w:lvl>
    <w:lvl w:ilvl="1" w:tplc="7A74129C" w:tentative="1">
      <w:start w:val="1"/>
      <w:numFmt w:val="lowerLetter"/>
      <w:lvlText w:val="%2."/>
      <w:lvlJc w:val="left"/>
      <w:pPr>
        <w:ind w:left="1440" w:hanging="360"/>
      </w:pPr>
    </w:lvl>
    <w:lvl w:ilvl="2" w:tplc="6888A4FE" w:tentative="1">
      <w:start w:val="1"/>
      <w:numFmt w:val="lowerRoman"/>
      <w:lvlText w:val="%3."/>
      <w:lvlJc w:val="right"/>
      <w:pPr>
        <w:ind w:left="2160" w:hanging="180"/>
      </w:pPr>
    </w:lvl>
    <w:lvl w:ilvl="3" w:tplc="299A64FE" w:tentative="1">
      <w:start w:val="1"/>
      <w:numFmt w:val="decimal"/>
      <w:lvlText w:val="%4."/>
      <w:lvlJc w:val="left"/>
      <w:pPr>
        <w:ind w:left="2880" w:hanging="360"/>
      </w:pPr>
    </w:lvl>
    <w:lvl w:ilvl="4" w:tplc="ED4882C0" w:tentative="1">
      <w:start w:val="1"/>
      <w:numFmt w:val="lowerLetter"/>
      <w:lvlText w:val="%5."/>
      <w:lvlJc w:val="left"/>
      <w:pPr>
        <w:ind w:left="3600" w:hanging="360"/>
      </w:pPr>
    </w:lvl>
    <w:lvl w:ilvl="5" w:tplc="6DA82B86" w:tentative="1">
      <w:start w:val="1"/>
      <w:numFmt w:val="lowerRoman"/>
      <w:lvlText w:val="%6."/>
      <w:lvlJc w:val="right"/>
      <w:pPr>
        <w:ind w:left="4320" w:hanging="180"/>
      </w:pPr>
    </w:lvl>
    <w:lvl w:ilvl="6" w:tplc="FDE4B52A" w:tentative="1">
      <w:start w:val="1"/>
      <w:numFmt w:val="decimal"/>
      <w:lvlText w:val="%7."/>
      <w:lvlJc w:val="left"/>
      <w:pPr>
        <w:ind w:left="5040" w:hanging="360"/>
      </w:pPr>
    </w:lvl>
    <w:lvl w:ilvl="7" w:tplc="7B04DABA" w:tentative="1">
      <w:start w:val="1"/>
      <w:numFmt w:val="lowerLetter"/>
      <w:lvlText w:val="%8."/>
      <w:lvlJc w:val="left"/>
      <w:pPr>
        <w:ind w:left="5760" w:hanging="360"/>
      </w:pPr>
    </w:lvl>
    <w:lvl w:ilvl="8" w:tplc="C40C8E76" w:tentative="1">
      <w:start w:val="1"/>
      <w:numFmt w:val="lowerRoman"/>
      <w:lvlText w:val="%9."/>
      <w:lvlJc w:val="right"/>
      <w:pPr>
        <w:ind w:left="6480" w:hanging="180"/>
      </w:pPr>
    </w:lvl>
  </w:abstractNum>
  <w:abstractNum w:abstractNumId="23" w15:restartNumberingAfterBreak="0">
    <w:nsid w:val="36964CB1"/>
    <w:multiLevelType w:val="hybridMultilevel"/>
    <w:tmpl w:val="A9CCA7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8C3459F"/>
    <w:multiLevelType w:val="hybridMultilevel"/>
    <w:tmpl w:val="5FF6E820"/>
    <w:lvl w:ilvl="0" w:tplc="04130001">
      <w:start w:val="1"/>
      <w:numFmt w:val="bullet"/>
      <w:lvlText w:val=""/>
      <w:lvlJc w:val="left"/>
      <w:pPr>
        <w:tabs>
          <w:tab w:val="num" w:pos="360"/>
        </w:tabs>
        <w:ind w:left="360" w:hanging="360"/>
      </w:pPr>
      <w:rPr>
        <w:rFonts w:ascii="Symbol" w:hAnsi="Symbol" w:hint="default"/>
      </w:rPr>
    </w:lvl>
    <w:lvl w:ilvl="1" w:tplc="8A6E1F90">
      <w:start w:val="1"/>
      <w:numFmt w:val="bullet"/>
      <w:lvlText w:val="•"/>
      <w:lvlJc w:val="left"/>
      <w:pPr>
        <w:tabs>
          <w:tab w:val="num" w:pos="1080"/>
        </w:tabs>
        <w:ind w:left="1080" w:hanging="360"/>
      </w:pPr>
      <w:rPr>
        <w:rFonts w:ascii="Arial" w:hAnsi="Arial" w:hint="default"/>
      </w:rPr>
    </w:lvl>
    <w:lvl w:ilvl="2" w:tplc="197282EA">
      <w:numFmt w:val="bullet"/>
      <w:lvlText w:val="•"/>
      <w:lvlJc w:val="left"/>
      <w:pPr>
        <w:tabs>
          <w:tab w:val="num" w:pos="1800"/>
        </w:tabs>
        <w:ind w:left="1800" w:hanging="360"/>
      </w:pPr>
      <w:rPr>
        <w:rFonts w:ascii="Arial" w:hAnsi="Arial" w:hint="default"/>
      </w:rPr>
    </w:lvl>
    <w:lvl w:ilvl="3" w:tplc="D222ED6E" w:tentative="1">
      <w:start w:val="1"/>
      <w:numFmt w:val="bullet"/>
      <w:lvlText w:val="•"/>
      <w:lvlJc w:val="left"/>
      <w:pPr>
        <w:tabs>
          <w:tab w:val="num" w:pos="2520"/>
        </w:tabs>
        <w:ind w:left="2520" w:hanging="360"/>
      </w:pPr>
      <w:rPr>
        <w:rFonts w:ascii="Arial" w:hAnsi="Arial" w:hint="default"/>
      </w:rPr>
    </w:lvl>
    <w:lvl w:ilvl="4" w:tplc="36C0F32A" w:tentative="1">
      <w:start w:val="1"/>
      <w:numFmt w:val="bullet"/>
      <w:lvlText w:val="•"/>
      <w:lvlJc w:val="left"/>
      <w:pPr>
        <w:tabs>
          <w:tab w:val="num" w:pos="3240"/>
        </w:tabs>
        <w:ind w:left="3240" w:hanging="360"/>
      </w:pPr>
      <w:rPr>
        <w:rFonts w:ascii="Arial" w:hAnsi="Arial" w:hint="default"/>
      </w:rPr>
    </w:lvl>
    <w:lvl w:ilvl="5" w:tplc="27121F70" w:tentative="1">
      <w:start w:val="1"/>
      <w:numFmt w:val="bullet"/>
      <w:lvlText w:val="•"/>
      <w:lvlJc w:val="left"/>
      <w:pPr>
        <w:tabs>
          <w:tab w:val="num" w:pos="3960"/>
        </w:tabs>
        <w:ind w:left="3960" w:hanging="360"/>
      </w:pPr>
      <w:rPr>
        <w:rFonts w:ascii="Arial" w:hAnsi="Arial" w:hint="default"/>
      </w:rPr>
    </w:lvl>
    <w:lvl w:ilvl="6" w:tplc="8D10080E" w:tentative="1">
      <w:start w:val="1"/>
      <w:numFmt w:val="bullet"/>
      <w:lvlText w:val="•"/>
      <w:lvlJc w:val="left"/>
      <w:pPr>
        <w:tabs>
          <w:tab w:val="num" w:pos="4680"/>
        </w:tabs>
        <w:ind w:left="4680" w:hanging="360"/>
      </w:pPr>
      <w:rPr>
        <w:rFonts w:ascii="Arial" w:hAnsi="Arial" w:hint="default"/>
      </w:rPr>
    </w:lvl>
    <w:lvl w:ilvl="7" w:tplc="40962CE6" w:tentative="1">
      <w:start w:val="1"/>
      <w:numFmt w:val="bullet"/>
      <w:lvlText w:val="•"/>
      <w:lvlJc w:val="left"/>
      <w:pPr>
        <w:tabs>
          <w:tab w:val="num" w:pos="5400"/>
        </w:tabs>
        <w:ind w:left="5400" w:hanging="360"/>
      </w:pPr>
      <w:rPr>
        <w:rFonts w:ascii="Arial" w:hAnsi="Arial" w:hint="default"/>
      </w:rPr>
    </w:lvl>
    <w:lvl w:ilvl="8" w:tplc="BD82DD62"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3C2E6C41"/>
    <w:multiLevelType w:val="hybridMultilevel"/>
    <w:tmpl w:val="8AB8186E"/>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decimal"/>
      <w:lvlText w:val="%5."/>
      <w:lvlJc w:val="left"/>
      <w:pPr>
        <w:tabs>
          <w:tab w:val="num" w:pos="3600"/>
        </w:tabs>
        <w:ind w:left="3600" w:hanging="360"/>
      </w:pPr>
    </w:lvl>
    <w:lvl w:ilvl="5" w:tplc="001B0409">
      <w:start w:val="1"/>
      <w:numFmt w:val="decimal"/>
      <w:lvlText w:val="%6."/>
      <w:lvlJc w:val="left"/>
      <w:pPr>
        <w:tabs>
          <w:tab w:val="num" w:pos="4320"/>
        </w:tabs>
        <w:ind w:left="4320" w:hanging="360"/>
      </w:pPr>
    </w:lvl>
    <w:lvl w:ilvl="6" w:tplc="000F0409">
      <w:start w:val="1"/>
      <w:numFmt w:val="decimal"/>
      <w:lvlText w:val="%7."/>
      <w:lvlJc w:val="left"/>
      <w:pPr>
        <w:tabs>
          <w:tab w:val="num" w:pos="5040"/>
        </w:tabs>
        <w:ind w:left="5040" w:hanging="360"/>
      </w:pPr>
    </w:lvl>
    <w:lvl w:ilvl="7" w:tplc="00190409">
      <w:start w:val="1"/>
      <w:numFmt w:val="decimal"/>
      <w:lvlText w:val="%8."/>
      <w:lvlJc w:val="left"/>
      <w:pPr>
        <w:tabs>
          <w:tab w:val="num" w:pos="5760"/>
        </w:tabs>
        <w:ind w:left="5760" w:hanging="360"/>
      </w:pPr>
    </w:lvl>
    <w:lvl w:ilvl="8" w:tplc="001B0409">
      <w:start w:val="1"/>
      <w:numFmt w:val="decimal"/>
      <w:lvlText w:val="%9."/>
      <w:lvlJc w:val="left"/>
      <w:pPr>
        <w:tabs>
          <w:tab w:val="num" w:pos="6480"/>
        </w:tabs>
        <w:ind w:left="6480" w:hanging="360"/>
      </w:pPr>
    </w:lvl>
  </w:abstractNum>
  <w:abstractNum w:abstractNumId="26" w15:restartNumberingAfterBreak="0">
    <w:nsid w:val="3D983438"/>
    <w:multiLevelType w:val="hybridMultilevel"/>
    <w:tmpl w:val="1F847B34"/>
    <w:lvl w:ilvl="0" w:tplc="DA40787C">
      <w:start w:val="1"/>
      <w:numFmt w:val="bullet"/>
      <w:lvlText w:val="•"/>
      <w:lvlJc w:val="left"/>
      <w:pPr>
        <w:tabs>
          <w:tab w:val="num" w:pos="720"/>
        </w:tabs>
        <w:ind w:left="720" w:hanging="360"/>
      </w:pPr>
      <w:rPr>
        <w:rFonts w:ascii="Arial" w:hAnsi="Arial" w:hint="default"/>
      </w:rPr>
    </w:lvl>
    <w:lvl w:ilvl="1" w:tplc="B7DAC7B6">
      <w:numFmt w:val="bullet"/>
      <w:lvlText w:val="•"/>
      <w:lvlJc w:val="left"/>
      <w:pPr>
        <w:tabs>
          <w:tab w:val="num" w:pos="1440"/>
        </w:tabs>
        <w:ind w:left="1440" w:hanging="360"/>
      </w:pPr>
      <w:rPr>
        <w:rFonts w:ascii="Arial" w:hAnsi="Arial" w:hint="default"/>
      </w:rPr>
    </w:lvl>
    <w:lvl w:ilvl="2" w:tplc="4A0AB176" w:tentative="1">
      <w:start w:val="1"/>
      <w:numFmt w:val="bullet"/>
      <w:lvlText w:val="•"/>
      <w:lvlJc w:val="left"/>
      <w:pPr>
        <w:tabs>
          <w:tab w:val="num" w:pos="2160"/>
        </w:tabs>
        <w:ind w:left="2160" w:hanging="360"/>
      </w:pPr>
      <w:rPr>
        <w:rFonts w:ascii="Arial" w:hAnsi="Arial" w:hint="default"/>
      </w:rPr>
    </w:lvl>
    <w:lvl w:ilvl="3" w:tplc="6AEE9C64" w:tentative="1">
      <w:start w:val="1"/>
      <w:numFmt w:val="bullet"/>
      <w:lvlText w:val="•"/>
      <w:lvlJc w:val="left"/>
      <w:pPr>
        <w:tabs>
          <w:tab w:val="num" w:pos="2880"/>
        </w:tabs>
        <w:ind w:left="2880" w:hanging="360"/>
      </w:pPr>
      <w:rPr>
        <w:rFonts w:ascii="Arial" w:hAnsi="Arial" w:hint="default"/>
      </w:rPr>
    </w:lvl>
    <w:lvl w:ilvl="4" w:tplc="44780278" w:tentative="1">
      <w:start w:val="1"/>
      <w:numFmt w:val="bullet"/>
      <w:lvlText w:val="•"/>
      <w:lvlJc w:val="left"/>
      <w:pPr>
        <w:tabs>
          <w:tab w:val="num" w:pos="3600"/>
        </w:tabs>
        <w:ind w:left="3600" w:hanging="360"/>
      </w:pPr>
      <w:rPr>
        <w:rFonts w:ascii="Arial" w:hAnsi="Arial" w:hint="default"/>
      </w:rPr>
    </w:lvl>
    <w:lvl w:ilvl="5" w:tplc="248467E2" w:tentative="1">
      <w:start w:val="1"/>
      <w:numFmt w:val="bullet"/>
      <w:lvlText w:val="•"/>
      <w:lvlJc w:val="left"/>
      <w:pPr>
        <w:tabs>
          <w:tab w:val="num" w:pos="4320"/>
        </w:tabs>
        <w:ind w:left="4320" w:hanging="360"/>
      </w:pPr>
      <w:rPr>
        <w:rFonts w:ascii="Arial" w:hAnsi="Arial" w:hint="default"/>
      </w:rPr>
    </w:lvl>
    <w:lvl w:ilvl="6" w:tplc="E07C7C74" w:tentative="1">
      <w:start w:val="1"/>
      <w:numFmt w:val="bullet"/>
      <w:lvlText w:val="•"/>
      <w:lvlJc w:val="left"/>
      <w:pPr>
        <w:tabs>
          <w:tab w:val="num" w:pos="5040"/>
        </w:tabs>
        <w:ind w:left="5040" w:hanging="360"/>
      </w:pPr>
      <w:rPr>
        <w:rFonts w:ascii="Arial" w:hAnsi="Arial" w:hint="default"/>
      </w:rPr>
    </w:lvl>
    <w:lvl w:ilvl="7" w:tplc="CACC9D46" w:tentative="1">
      <w:start w:val="1"/>
      <w:numFmt w:val="bullet"/>
      <w:lvlText w:val="•"/>
      <w:lvlJc w:val="left"/>
      <w:pPr>
        <w:tabs>
          <w:tab w:val="num" w:pos="5760"/>
        </w:tabs>
        <w:ind w:left="5760" w:hanging="360"/>
      </w:pPr>
      <w:rPr>
        <w:rFonts w:ascii="Arial" w:hAnsi="Arial" w:hint="default"/>
      </w:rPr>
    </w:lvl>
    <w:lvl w:ilvl="8" w:tplc="F51CB67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E5D3C0E"/>
    <w:multiLevelType w:val="multilevel"/>
    <w:tmpl w:val="5CB03B5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EAB6414"/>
    <w:multiLevelType w:val="hybridMultilevel"/>
    <w:tmpl w:val="59824E06"/>
    <w:lvl w:ilvl="0" w:tplc="04130003">
      <w:start w:val="1"/>
      <w:numFmt w:val="bullet"/>
      <w:lvlText w:val="o"/>
      <w:lvlJc w:val="left"/>
      <w:pPr>
        <w:tabs>
          <w:tab w:val="num" w:pos="360"/>
        </w:tabs>
        <w:ind w:left="360" w:hanging="360"/>
      </w:pPr>
      <w:rPr>
        <w:rFonts w:ascii="Courier New" w:hAnsi="Courier New" w:cs="Courier New" w:hint="default"/>
      </w:rPr>
    </w:lvl>
    <w:lvl w:ilvl="1" w:tplc="04130001">
      <w:start w:val="1"/>
      <w:numFmt w:val="bullet"/>
      <w:lvlText w:val=""/>
      <w:lvlJc w:val="left"/>
      <w:pPr>
        <w:tabs>
          <w:tab w:val="num" w:pos="1080"/>
        </w:tabs>
        <w:ind w:left="1080" w:hanging="360"/>
      </w:pPr>
      <w:rPr>
        <w:rFonts w:ascii="Symbol" w:hAnsi="Symbol" w:hint="default"/>
      </w:rPr>
    </w:lvl>
    <w:lvl w:ilvl="2" w:tplc="197282EA">
      <w:numFmt w:val="bullet"/>
      <w:lvlText w:val="•"/>
      <w:lvlJc w:val="left"/>
      <w:pPr>
        <w:tabs>
          <w:tab w:val="num" w:pos="1800"/>
        </w:tabs>
        <w:ind w:left="1800" w:hanging="360"/>
      </w:pPr>
      <w:rPr>
        <w:rFonts w:ascii="Arial" w:hAnsi="Arial" w:hint="default"/>
      </w:rPr>
    </w:lvl>
    <w:lvl w:ilvl="3" w:tplc="D222ED6E" w:tentative="1">
      <w:start w:val="1"/>
      <w:numFmt w:val="bullet"/>
      <w:lvlText w:val="•"/>
      <w:lvlJc w:val="left"/>
      <w:pPr>
        <w:tabs>
          <w:tab w:val="num" w:pos="2520"/>
        </w:tabs>
        <w:ind w:left="2520" w:hanging="360"/>
      </w:pPr>
      <w:rPr>
        <w:rFonts w:ascii="Arial" w:hAnsi="Arial" w:hint="default"/>
      </w:rPr>
    </w:lvl>
    <w:lvl w:ilvl="4" w:tplc="36C0F32A" w:tentative="1">
      <w:start w:val="1"/>
      <w:numFmt w:val="bullet"/>
      <w:lvlText w:val="•"/>
      <w:lvlJc w:val="left"/>
      <w:pPr>
        <w:tabs>
          <w:tab w:val="num" w:pos="3240"/>
        </w:tabs>
        <w:ind w:left="3240" w:hanging="360"/>
      </w:pPr>
      <w:rPr>
        <w:rFonts w:ascii="Arial" w:hAnsi="Arial" w:hint="default"/>
      </w:rPr>
    </w:lvl>
    <w:lvl w:ilvl="5" w:tplc="27121F70" w:tentative="1">
      <w:start w:val="1"/>
      <w:numFmt w:val="bullet"/>
      <w:lvlText w:val="•"/>
      <w:lvlJc w:val="left"/>
      <w:pPr>
        <w:tabs>
          <w:tab w:val="num" w:pos="3960"/>
        </w:tabs>
        <w:ind w:left="3960" w:hanging="360"/>
      </w:pPr>
      <w:rPr>
        <w:rFonts w:ascii="Arial" w:hAnsi="Arial" w:hint="default"/>
      </w:rPr>
    </w:lvl>
    <w:lvl w:ilvl="6" w:tplc="8D10080E" w:tentative="1">
      <w:start w:val="1"/>
      <w:numFmt w:val="bullet"/>
      <w:lvlText w:val="•"/>
      <w:lvlJc w:val="left"/>
      <w:pPr>
        <w:tabs>
          <w:tab w:val="num" w:pos="4680"/>
        </w:tabs>
        <w:ind w:left="4680" w:hanging="360"/>
      </w:pPr>
      <w:rPr>
        <w:rFonts w:ascii="Arial" w:hAnsi="Arial" w:hint="default"/>
      </w:rPr>
    </w:lvl>
    <w:lvl w:ilvl="7" w:tplc="40962CE6" w:tentative="1">
      <w:start w:val="1"/>
      <w:numFmt w:val="bullet"/>
      <w:lvlText w:val="•"/>
      <w:lvlJc w:val="left"/>
      <w:pPr>
        <w:tabs>
          <w:tab w:val="num" w:pos="5400"/>
        </w:tabs>
        <w:ind w:left="5400" w:hanging="360"/>
      </w:pPr>
      <w:rPr>
        <w:rFonts w:ascii="Arial" w:hAnsi="Arial" w:hint="default"/>
      </w:rPr>
    </w:lvl>
    <w:lvl w:ilvl="8" w:tplc="BD82DD62"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45FD4827"/>
    <w:multiLevelType w:val="hybridMultilevel"/>
    <w:tmpl w:val="11E0437E"/>
    <w:lvl w:ilvl="0" w:tplc="938033AE">
      <w:start w:val="1"/>
      <w:numFmt w:val="decimal"/>
      <w:lvlText w:val="%1."/>
      <w:lvlJc w:val="left"/>
      <w:pPr>
        <w:ind w:left="720" w:hanging="360"/>
      </w:pPr>
      <w:rPr>
        <w:rFonts w:hint="default"/>
      </w:rPr>
    </w:lvl>
    <w:lvl w:ilvl="1" w:tplc="1C925B22" w:tentative="1">
      <w:start w:val="1"/>
      <w:numFmt w:val="lowerLetter"/>
      <w:lvlText w:val="%2."/>
      <w:lvlJc w:val="left"/>
      <w:pPr>
        <w:ind w:left="1440" w:hanging="360"/>
      </w:pPr>
    </w:lvl>
    <w:lvl w:ilvl="2" w:tplc="A12CB900" w:tentative="1">
      <w:start w:val="1"/>
      <w:numFmt w:val="lowerRoman"/>
      <w:lvlText w:val="%3."/>
      <w:lvlJc w:val="right"/>
      <w:pPr>
        <w:ind w:left="2160" w:hanging="180"/>
      </w:pPr>
    </w:lvl>
    <w:lvl w:ilvl="3" w:tplc="C82498D8" w:tentative="1">
      <w:start w:val="1"/>
      <w:numFmt w:val="decimal"/>
      <w:lvlText w:val="%4."/>
      <w:lvlJc w:val="left"/>
      <w:pPr>
        <w:ind w:left="2880" w:hanging="360"/>
      </w:pPr>
    </w:lvl>
    <w:lvl w:ilvl="4" w:tplc="440E3D98" w:tentative="1">
      <w:start w:val="1"/>
      <w:numFmt w:val="lowerLetter"/>
      <w:lvlText w:val="%5."/>
      <w:lvlJc w:val="left"/>
      <w:pPr>
        <w:ind w:left="3600" w:hanging="360"/>
      </w:pPr>
    </w:lvl>
    <w:lvl w:ilvl="5" w:tplc="470CF0CA" w:tentative="1">
      <w:start w:val="1"/>
      <w:numFmt w:val="lowerRoman"/>
      <w:lvlText w:val="%6."/>
      <w:lvlJc w:val="right"/>
      <w:pPr>
        <w:ind w:left="4320" w:hanging="180"/>
      </w:pPr>
    </w:lvl>
    <w:lvl w:ilvl="6" w:tplc="3B3A6D74" w:tentative="1">
      <w:start w:val="1"/>
      <w:numFmt w:val="decimal"/>
      <w:lvlText w:val="%7."/>
      <w:lvlJc w:val="left"/>
      <w:pPr>
        <w:ind w:left="5040" w:hanging="360"/>
      </w:pPr>
    </w:lvl>
    <w:lvl w:ilvl="7" w:tplc="57B89FE0" w:tentative="1">
      <w:start w:val="1"/>
      <w:numFmt w:val="lowerLetter"/>
      <w:lvlText w:val="%8."/>
      <w:lvlJc w:val="left"/>
      <w:pPr>
        <w:ind w:left="5760" w:hanging="360"/>
      </w:pPr>
    </w:lvl>
    <w:lvl w:ilvl="8" w:tplc="CCA8E018" w:tentative="1">
      <w:start w:val="1"/>
      <w:numFmt w:val="lowerRoman"/>
      <w:lvlText w:val="%9."/>
      <w:lvlJc w:val="right"/>
      <w:pPr>
        <w:ind w:left="6480" w:hanging="180"/>
      </w:pPr>
    </w:lvl>
  </w:abstractNum>
  <w:abstractNum w:abstractNumId="30" w15:restartNumberingAfterBreak="0">
    <w:nsid w:val="471066D9"/>
    <w:multiLevelType w:val="hybridMultilevel"/>
    <w:tmpl w:val="AB045A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4C940D1E"/>
    <w:multiLevelType w:val="hybridMultilevel"/>
    <w:tmpl w:val="B2387D5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D171F25"/>
    <w:multiLevelType w:val="hybridMultilevel"/>
    <w:tmpl w:val="531E28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DF45DAC"/>
    <w:multiLevelType w:val="hybridMultilevel"/>
    <w:tmpl w:val="14AA35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E902376"/>
    <w:multiLevelType w:val="hybridMultilevel"/>
    <w:tmpl w:val="1E703560"/>
    <w:lvl w:ilvl="0" w:tplc="A7DAD114">
      <w:start w:val="1"/>
      <w:numFmt w:val="bullet"/>
      <w:lvlText w:val="•"/>
      <w:lvlJc w:val="left"/>
      <w:pPr>
        <w:tabs>
          <w:tab w:val="num" w:pos="360"/>
        </w:tabs>
        <w:ind w:left="360" w:hanging="360"/>
      </w:pPr>
      <w:rPr>
        <w:rFonts w:ascii="Arial" w:hAnsi="Arial"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197282EA">
      <w:numFmt w:val="bullet"/>
      <w:lvlText w:val="•"/>
      <w:lvlJc w:val="left"/>
      <w:pPr>
        <w:tabs>
          <w:tab w:val="num" w:pos="1800"/>
        </w:tabs>
        <w:ind w:left="1800" w:hanging="360"/>
      </w:pPr>
      <w:rPr>
        <w:rFonts w:ascii="Arial" w:hAnsi="Arial" w:hint="default"/>
      </w:rPr>
    </w:lvl>
    <w:lvl w:ilvl="3" w:tplc="D222ED6E" w:tentative="1">
      <w:start w:val="1"/>
      <w:numFmt w:val="bullet"/>
      <w:lvlText w:val="•"/>
      <w:lvlJc w:val="left"/>
      <w:pPr>
        <w:tabs>
          <w:tab w:val="num" w:pos="2520"/>
        </w:tabs>
        <w:ind w:left="2520" w:hanging="360"/>
      </w:pPr>
      <w:rPr>
        <w:rFonts w:ascii="Arial" w:hAnsi="Arial" w:hint="default"/>
      </w:rPr>
    </w:lvl>
    <w:lvl w:ilvl="4" w:tplc="36C0F32A" w:tentative="1">
      <w:start w:val="1"/>
      <w:numFmt w:val="bullet"/>
      <w:lvlText w:val="•"/>
      <w:lvlJc w:val="left"/>
      <w:pPr>
        <w:tabs>
          <w:tab w:val="num" w:pos="3240"/>
        </w:tabs>
        <w:ind w:left="3240" w:hanging="360"/>
      </w:pPr>
      <w:rPr>
        <w:rFonts w:ascii="Arial" w:hAnsi="Arial" w:hint="default"/>
      </w:rPr>
    </w:lvl>
    <w:lvl w:ilvl="5" w:tplc="27121F70" w:tentative="1">
      <w:start w:val="1"/>
      <w:numFmt w:val="bullet"/>
      <w:lvlText w:val="•"/>
      <w:lvlJc w:val="left"/>
      <w:pPr>
        <w:tabs>
          <w:tab w:val="num" w:pos="3960"/>
        </w:tabs>
        <w:ind w:left="3960" w:hanging="360"/>
      </w:pPr>
      <w:rPr>
        <w:rFonts w:ascii="Arial" w:hAnsi="Arial" w:hint="default"/>
      </w:rPr>
    </w:lvl>
    <w:lvl w:ilvl="6" w:tplc="8D10080E" w:tentative="1">
      <w:start w:val="1"/>
      <w:numFmt w:val="bullet"/>
      <w:lvlText w:val="•"/>
      <w:lvlJc w:val="left"/>
      <w:pPr>
        <w:tabs>
          <w:tab w:val="num" w:pos="4680"/>
        </w:tabs>
        <w:ind w:left="4680" w:hanging="360"/>
      </w:pPr>
      <w:rPr>
        <w:rFonts w:ascii="Arial" w:hAnsi="Arial" w:hint="default"/>
      </w:rPr>
    </w:lvl>
    <w:lvl w:ilvl="7" w:tplc="40962CE6" w:tentative="1">
      <w:start w:val="1"/>
      <w:numFmt w:val="bullet"/>
      <w:lvlText w:val="•"/>
      <w:lvlJc w:val="left"/>
      <w:pPr>
        <w:tabs>
          <w:tab w:val="num" w:pos="5400"/>
        </w:tabs>
        <w:ind w:left="5400" w:hanging="360"/>
      </w:pPr>
      <w:rPr>
        <w:rFonts w:ascii="Arial" w:hAnsi="Arial" w:hint="default"/>
      </w:rPr>
    </w:lvl>
    <w:lvl w:ilvl="8" w:tplc="BD82DD62"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4F1A5462"/>
    <w:multiLevelType w:val="hybridMultilevel"/>
    <w:tmpl w:val="A7F03240"/>
    <w:lvl w:ilvl="0" w:tplc="3A507AF0">
      <w:start w:val="6"/>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1A727DB"/>
    <w:multiLevelType w:val="hybridMultilevel"/>
    <w:tmpl w:val="7B480552"/>
    <w:lvl w:ilvl="0" w:tplc="9E7A3536">
      <w:start w:val="1"/>
      <w:numFmt w:val="bullet"/>
      <w:lvlText w:val="−"/>
      <w:lvlJc w:val="left"/>
      <w:pPr>
        <w:tabs>
          <w:tab w:val="num" w:pos="360"/>
        </w:tabs>
        <w:ind w:left="360" w:hanging="360"/>
      </w:pPr>
      <w:rPr>
        <w:rFonts w:ascii="Calibri" w:hAnsi="Calibri" w:hint="default"/>
      </w:rPr>
    </w:lvl>
    <w:lvl w:ilvl="1" w:tplc="A692BD40">
      <w:start w:val="1"/>
      <w:numFmt w:val="bullet"/>
      <w:lvlText w:val="−"/>
      <w:lvlJc w:val="left"/>
      <w:pPr>
        <w:tabs>
          <w:tab w:val="num" w:pos="1080"/>
        </w:tabs>
        <w:ind w:left="1080" w:hanging="360"/>
      </w:pPr>
      <w:rPr>
        <w:rFonts w:ascii="Calibri" w:hAnsi="Calibri" w:hint="default"/>
      </w:rPr>
    </w:lvl>
    <w:lvl w:ilvl="2" w:tplc="BCB2ABD2">
      <w:start w:val="1"/>
      <w:numFmt w:val="bullet"/>
      <w:lvlText w:val="−"/>
      <w:lvlJc w:val="left"/>
      <w:pPr>
        <w:tabs>
          <w:tab w:val="num" w:pos="1800"/>
        </w:tabs>
        <w:ind w:left="1800" w:hanging="360"/>
      </w:pPr>
      <w:rPr>
        <w:rFonts w:ascii="Calibri" w:hAnsi="Calibri" w:hint="default"/>
      </w:rPr>
    </w:lvl>
    <w:lvl w:ilvl="3" w:tplc="3BB264E6">
      <w:numFmt w:val="bullet"/>
      <w:lvlText w:val="−"/>
      <w:lvlJc w:val="left"/>
      <w:pPr>
        <w:tabs>
          <w:tab w:val="num" w:pos="2520"/>
        </w:tabs>
        <w:ind w:left="2520" w:hanging="360"/>
      </w:pPr>
      <w:rPr>
        <w:rFonts w:ascii="Calibri" w:hAnsi="Calibri" w:hint="default"/>
      </w:rPr>
    </w:lvl>
    <w:lvl w:ilvl="4" w:tplc="56649FEC" w:tentative="1">
      <w:start w:val="1"/>
      <w:numFmt w:val="bullet"/>
      <w:lvlText w:val="−"/>
      <w:lvlJc w:val="left"/>
      <w:pPr>
        <w:tabs>
          <w:tab w:val="num" w:pos="3240"/>
        </w:tabs>
        <w:ind w:left="3240" w:hanging="360"/>
      </w:pPr>
      <w:rPr>
        <w:rFonts w:ascii="Calibri" w:hAnsi="Calibri" w:hint="default"/>
      </w:rPr>
    </w:lvl>
    <w:lvl w:ilvl="5" w:tplc="C22CBAFA" w:tentative="1">
      <w:start w:val="1"/>
      <w:numFmt w:val="bullet"/>
      <w:lvlText w:val="−"/>
      <w:lvlJc w:val="left"/>
      <w:pPr>
        <w:tabs>
          <w:tab w:val="num" w:pos="3960"/>
        </w:tabs>
        <w:ind w:left="3960" w:hanging="360"/>
      </w:pPr>
      <w:rPr>
        <w:rFonts w:ascii="Calibri" w:hAnsi="Calibri" w:hint="default"/>
      </w:rPr>
    </w:lvl>
    <w:lvl w:ilvl="6" w:tplc="A4D8853C" w:tentative="1">
      <w:start w:val="1"/>
      <w:numFmt w:val="bullet"/>
      <w:lvlText w:val="−"/>
      <w:lvlJc w:val="left"/>
      <w:pPr>
        <w:tabs>
          <w:tab w:val="num" w:pos="4680"/>
        </w:tabs>
        <w:ind w:left="4680" w:hanging="360"/>
      </w:pPr>
      <w:rPr>
        <w:rFonts w:ascii="Calibri" w:hAnsi="Calibri" w:hint="default"/>
      </w:rPr>
    </w:lvl>
    <w:lvl w:ilvl="7" w:tplc="BA168800" w:tentative="1">
      <w:start w:val="1"/>
      <w:numFmt w:val="bullet"/>
      <w:lvlText w:val="−"/>
      <w:lvlJc w:val="left"/>
      <w:pPr>
        <w:tabs>
          <w:tab w:val="num" w:pos="5400"/>
        </w:tabs>
        <w:ind w:left="5400" w:hanging="360"/>
      </w:pPr>
      <w:rPr>
        <w:rFonts w:ascii="Calibri" w:hAnsi="Calibri" w:hint="default"/>
      </w:rPr>
    </w:lvl>
    <w:lvl w:ilvl="8" w:tplc="D23606E2" w:tentative="1">
      <w:start w:val="1"/>
      <w:numFmt w:val="bullet"/>
      <w:lvlText w:val="−"/>
      <w:lvlJc w:val="left"/>
      <w:pPr>
        <w:tabs>
          <w:tab w:val="num" w:pos="6120"/>
        </w:tabs>
        <w:ind w:left="6120" w:hanging="360"/>
      </w:pPr>
      <w:rPr>
        <w:rFonts w:ascii="Calibri" w:hAnsi="Calibri" w:hint="default"/>
      </w:rPr>
    </w:lvl>
  </w:abstractNum>
  <w:abstractNum w:abstractNumId="37" w15:restartNumberingAfterBreak="0">
    <w:nsid w:val="59F02804"/>
    <w:multiLevelType w:val="hybridMultilevel"/>
    <w:tmpl w:val="CEC4B846"/>
    <w:lvl w:ilvl="0" w:tplc="C5829316">
      <w:start w:val="1"/>
      <w:numFmt w:val="bullet"/>
      <w:lvlText w:val="•"/>
      <w:lvlJc w:val="left"/>
      <w:pPr>
        <w:tabs>
          <w:tab w:val="num" w:pos="720"/>
        </w:tabs>
        <w:ind w:left="720" w:hanging="360"/>
      </w:pPr>
      <w:rPr>
        <w:rFonts w:ascii="Arial" w:hAnsi="Arial" w:hint="default"/>
      </w:rPr>
    </w:lvl>
    <w:lvl w:ilvl="1" w:tplc="3A66EAEC" w:tentative="1">
      <w:start w:val="1"/>
      <w:numFmt w:val="bullet"/>
      <w:lvlText w:val="•"/>
      <w:lvlJc w:val="left"/>
      <w:pPr>
        <w:tabs>
          <w:tab w:val="num" w:pos="1440"/>
        </w:tabs>
        <w:ind w:left="1440" w:hanging="360"/>
      </w:pPr>
      <w:rPr>
        <w:rFonts w:ascii="Arial" w:hAnsi="Arial" w:hint="default"/>
      </w:rPr>
    </w:lvl>
    <w:lvl w:ilvl="2" w:tplc="1ECA8F30" w:tentative="1">
      <w:start w:val="1"/>
      <w:numFmt w:val="bullet"/>
      <w:lvlText w:val="•"/>
      <w:lvlJc w:val="left"/>
      <w:pPr>
        <w:tabs>
          <w:tab w:val="num" w:pos="2160"/>
        </w:tabs>
        <w:ind w:left="2160" w:hanging="360"/>
      </w:pPr>
      <w:rPr>
        <w:rFonts w:ascii="Arial" w:hAnsi="Arial" w:hint="default"/>
      </w:rPr>
    </w:lvl>
    <w:lvl w:ilvl="3" w:tplc="BB564A86" w:tentative="1">
      <w:start w:val="1"/>
      <w:numFmt w:val="bullet"/>
      <w:lvlText w:val="•"/>
      <w:lvlJc w:val="left"/>
      <w:pPr>
        <w:tabs>
          <w:tab w:val="num" w:pos="2880"/>
        </w:tabs>
        <w:ind w:left="2880" w:hanging="360"/>
      </w:pPr>
      <w:rPr>
        <w:rFonts w:ascii="Arial" w:hAnsi="Arial" w:hint="default"/>
      </w:rPr>
    </w:lvl>
    <w:lvl w:ilvl="4" w:tplc="86502976" w:tentative="1">
      <w:start w:val="1"/>
      <w:numFmt w:val="bullet"/>
      <w:lvlText w:val="•"/>
      <w:lvlJc w:val="left"/>
      <w:pPr>
        <w:tabs>
          <w:tab w:val="num" w:pos="3600"/>
        </w:tabs>
        <w:ind w:left="3600" w:hanging="360"/>
      </w:pPr>
      <w:rPr>
        <w:rFonts w:ascii="Arial" w:hAnsi="Arial" w:hint="default"/>
      </w:rPr>
    </w:lvl>
    <w:lvl w:ilvl="5" w:tplc="133E95F2" w:tentative="1">
      <w:start w:val="1"/>
      <w:numFmt w:val="bullet"/>
      <w:lvlText w:val="•"/>
      <w:lvlJc w:val="left"/>
      <w:pPr>
        <w:tabs>
          <w:tab w:val="num" w:pos="4320"/>
        </w:tabs>
        <w:ind w:left="4320" w:hanging="360"/>
      </w:pPr>
      <w:rPr>
        <w:rFonts w:ascii="Arial" w:hAnsi="Arial" w:hint="default"/>
      </w:rPr>
    </w:lvl>
    <w:lvl w:ilvl="6" w:tplc="EE4EADFA" w:tentative="1">
      <w:start w:val="1"/>
      <w:numFmt w:val="bullet"/>
      <w:lvlText w:val="•"/>
      <w:lvlJc w:val="left"/>
      <w:pPr>
        <w:tabs>
          <w:tab w:val="num" w:pos="5040"/>
        </w:tabs>
        <w:ind w:left="5040" w:hanging="360"/>
      </w:pPr>
      <w:rPr>
        <w:rFonts w:ascii="Arial" w:hAnsi="Arial" w:hint="default"/>
      </w:rPr>
    </w:lvl>
    <w:lvl w:ilvl="7" w:tplc="EAFC786C" w:tentative="1">
      <w:start w:val="1"/>
      <w:numFmt w:val="bullet"/>
      <w:lvlText w:val="•"/>
      <w:lvlJc w:val="left"/>
      <w:pPr>
        <w:tabs>
          <w:tab w:val="num" w:pos="5760"/>
        </w:tabs>
        <w:ind w:left="5760" w:hanging="360"/>
      </w:pPr>
      <w:rPr>
        <w:rFonts w:ascii="Arial" w:hAnsi="Arial" w:hint="default"/>
      </w:rPr>
    </w:lvl>
    <w:lvl w:ilvl="8" w:tplc="6368150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B02278D"/>
    <w:multiLevelType w:val="hybridMultilevel"/>
    <w:tmpl w:val="E9FE6F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B7262C2"/>
    <w:multiLevelType w:val="multilevel"/>
    <w:tmpl w:val="D8EA42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BBC755D"/>
    <w:multiLevelType w:val="hybridMultilevel"/>
    <w:tmpl w:val="7AE4F136"/>
    <w:lvl w:ilvl="0" w:tplc="5CEEA02C">
      <w:start w:val="1"/>
      <w:numFmt w:val="decimal"/>
      <w:lvlText w:val="%1."/>
      <w:lvlJc w:val="left"/>
      <w:pPr>
        <w:ind w:left="720" w:hanging="360"/>
      </w:pPr>
      <w:rPr>
        <w:rFonts w:hint="default"/>
      </w:rPr>
    </w:lvl>
    <w:lvl w:ilvl="1" w:tplc="52E8FD5E" w:tentative="1">
      <w:start w:val="1"/>
      <w:numFmt w:val="lowerLetter"/>
      <w:lvlText w:val="%2."/>
      <w:lvlJc w:val="left"/>
      <w:pPr>
        <w:ind w:left="1440" w:hanging="360"/>
      </w:pPr>
    </w:lvl>
    <w:lvl w:ilvl="2" w:tplc="CDA01E3C" w:tentative="1">
      <w:start w:val="1"/>
      <w:numFmt w:val="lowerRoman"/>
      <w:lvlText w:val="%3."/>
      <w:lvlJc w:val="right"/>
      <w:pPr>
        <w:ind w:left="2160" w:hanging="180"/>
      </w:pPr>
    </w:lvl>
    <w:lvl w:ilvl="3" w:tplc="438E1D18" w:tentative="1">
      <w:start w:val="1"/>
      <w:numFmt w:val="decimal"/>
      <w:lvlText w:val="%4."/>
      <w:lvlJc w:val="left"/>
      <w:pPr>
        <w:ind w:left="2880" w:hanging="360"/>
      </w:pPr>
    </w:lvl>
    <w:lvl w:ilvl="4" w:tplc="AC5A9D02" w:tentative="1">
      <w:start w:val="1"/>
      <w:numFmt w:val="lowerLetter"/>
      <w:lvlText w:val="%5."/>
      <w:lvlJc w:val="left"/>
      <w:pPr>
        <w:ind w:left="3600" w:hanging="360"/>
      </w:pPr>
    </w:lvl>
    <w:lvl w:ilvl="5" w:tplc="C4884F8E" w:tentative="1">
      <w:start w:val="1"/>
      <w:numFmt w:val="lowerRoman"/>
      <w:lvlText w:val="%6."/>
      <w:lvlJc w:val="right"/>
      <w:pPr>
        <w:ind w:left="4320" w:hanging="180"/>
      </w:pPr>
    </w:lvl>
    <w:lvl w:ilvl="6" w:tplc="7CE4B01C" w:tentative="1">
      <w:start w:val="1"/>
      <w:numFmt w:val="decimal"/>
      <w:lvlText w:val="%7."/>
      <w:lvlJc w:val="left"/>
      <w:pPr>
        <w:ind w:left="5040" w:hanging="360"/>
      </w:pPr>
    </w:lvl>
    <w:lvl w:ilvl="7" w:tplc="AE0EECB4" w:tentative="1">
      <w:start w:val="1"/>
      <w:numFmt w:val="lowerLetter"/>
      <w:lvlText w:val="%8."/>
      <w:lvlJc w:val="left"/>
      <w:pPr>
        <w:ind w:left="5760" w:hanging="360"/>
      </w:pPr>
    </w:lvl>
    <w:lvl w:ilvl="8" w:tplc="36B89F24" w:tentative="1">
      <w:start w:val="1"/>
      <w:numFmt w:val="lowerRoman"/>
      <w:lvlText w:val="%9."/>
      <w:lvlJc w:val="right"/>
      <w:pPr>
        <w:ind w:left="6480" w:hanging="180"/>
      </w:pPr>
    </w:lvl>
  </w:abstractNum>
  <w:abstractNum w:abstractNumId="41" w15:restartNumberingAfterBreak="0">
    <w:nsid w:val="6A6E526F"/>
    <w:multiLevelType w:val="hybridMultilevel"/>
    <w:tmpl w:val="487E87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CD33110"/>
    <w:multiLevelType w:val="hybridMultilevel"/>
    <w:tmpl w:val="E5301DB2"/>
    <w:lvl w:ilvl="0" w:tplc="9886C552">
      <w:start w:val="1"/>
      <w:numFmt w:val="bullet"/>
      <w:lvlText w:val="•"/>
      <w:lvlJc w:val="left"/>
      <w:pPr>
        <w:tabs>
          <w:tab w:val="num" w:pos="360"/>
        </w:tabs>
        <w:ind w:left="360" w:hanging="360"/>
      </w:pPr>
      <w:rPr>
        <w:rFonts w:ascii="Arial" w:hAnsi="Arial" w:hint="default"/>
      </w:rPr>
    </w:lvl>
    <w:lvl w:ilvl="1" w:tplc="55143530" w:tentative="1">
      <w:start w:val="1"/>
      <w:numFmt w:val="bullet"/>
      <w:lvlText w:val="•"/>
      <w:lvlJc w:val="left"/>
      <w:pPr>
        <w:tabs>
          <w:tab w:val="num" w:pos="1080"/>
        </w:tabs>
        <w:ind w:left="1080" w:hanging="360"/>
      </w:pPr>
      <w:rPr>
        <w:rFonts w:ascii="Arial" w:hAnsi="Arial" w:hint="default"/>
      </w:rPr>
    </w:lvl>
    <w:lvl w:ilvl="2" w:tplc="033EDC58" w:tentative="1">
      <w:start w:val="1"/>
      <w:numFmt w:val="bullet"/>
      <w:lvlText w:val="•"/>
      <w:lvlJc w:val="left"/>
      <w:pPr>
        <w:tabs>
          <w:tab w:val="num" w:pos="1800"/>
        </w:tabs>
        <w:ind w:left="1800" w:hanging="360"/>
      </w:pPr>
      <w:rPr>
        <w:rFonts w:ascii="Arial" w:hAnsi="Arial" w:hint="default"/>
      </w:rPr>
    </w:lvl>
    <w:lvl w:ilvl="3" w:tplc="D92E7D3E" w:tentative="1">
      <w:start w:val="1"/>
      <w:numFmt w:val="bullet"/>
      <w:lvlText w:val="•"/>
      <w:lvlJc w:val="left"/>
      <w:pPr>
        <w:tabs>
          <w:tab w:val="num" w:pos="2520"/>
        </w:tabs>
        <w:ind w:left="2520" w:hanging="360"/>
      </w:pPr>
      <w:rPr>
        <w:rFonts w:ascii="Arial" w:hAnsi="Arial" w:hint="default"/>
      </w:rPr>
    </w:lvl>
    <w:lvl w:ilvl="4" w:tplc="523C4FBA" w:tentative="1">
      <w:start w:val="1"/>
      <w:numFmt w:val="bullet"/>
      <w:lvlText w:val="•"/>
      <w:lvlJc w:val="left"/>
      <w:pPr>
        <w:tabs>
          <w:tab w:val="num" w:pos="3240"/>
        </w:tabs>
        <w:ind w:left="3240" w:hanging="360"/>
      </w:pPr>
      <w:rPr>
        <w:rFonts w:ascii="Arial" w:hAnsi="Arial" w:hint="default"/>
      </w:rPr>
    </w:lvl>
    <w:lvl w:ilvl="5" w:tplc="FDF69324" w:tentative="1">
      <w:start w:val="1"/>
      <w:numFmt w:val="bullet"/>
      <w:lvlText w:val="•"/>
      <w:lvlJc w:val="left"/>
      <w:pPr>
        <w:tabs>
          <w:tab w:val="num" w:pos="3960"/>
        </w:tabs>
        <w:ind w:left="3960" w:hanging="360"/>
      </w:pPr>
      <w:rPr>
        <w:rFonts w:ascii="Arial" w:hAnsi="Arial" w:hint="default"/>
      </w:rPr>
    </w:lvl>
    <w:lvl w:ilvl="6" w:tplc="4BC65D60" w:tentative="1">
      <w:start w:val="1"/>
      <w:numFmt w:val="bullet"/>
      <w:lvlText w:val="•"/>
      <w:lvlJc w:val="left"/>
      <w:pPr>
        <w:tabs>
          <w:tab w:val="num" w:pos="4680"/>
        </w:tabs>
        <w:ind w:left="4680" w:hanging="360"/>
      </w:pPr>
      <w:rPr>
        <w:rFonts w:ascii="Arial" w:hAnsi="Arial" w:hint="default"/>
      </w:rPr>
    </w:lvl>
    <w:lvl w:ilvl="7" w:tplc="A5706D04" w:tentative="1">
      <w:start w:val="1"/>
      <w:numFmt w:val="bullet"/>
      <w:lvlText w:val="•"/>
      <w:lvlJc w:val="left"/>
      <w:pPr>
        <w:tabs>
          <w:tab w:val="num" w:pos="5400"/>
        </w:tabs>
        <w:ind w:left="5400" w:hanging="360"/>
      </w:pPr>
      <w:rPr>
        <w:rFonts w:ascii="Arial" w:hAnsi="Arial" w:hint="default"/>
      </w:rPr>
    </w:lvl>
    <w:lvl w:ilvl="8" w:tplc="BB1CD5FC"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74A4111E"/>
    <w:multiLevelType w:val="multilevel"/>
    <w:tmpl w:val="CFB016A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5603A58"/>
    <w:multiLevelType w:val="hybridMultilevel"/>
    <w:tmpl w:val="16CC0C2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5" w15:restartNumberingAfterBreak="0">
    <w:nsid w:val="78466976"/>
    <w:multiLevelType w:val="hybridMultilevel"/>
    <w:tmpl w:val="25408D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86E6C44"/>
    <w:multiLevelType w:val="hybridMultilevel"/>
    <w:tmpl w:val="78BAEA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F343388"/>
    <w:multiLevelType w:val="hybridMultilevel"/>
    <w:tmpl w:val="698A5566"/>
    <w:lvl w:ilvl="0" w:tplc="A7DAD114">
      <w:start w:val="1"/>
      <w:numFmt w:val="bullet"/>
      <w:lvlText w:val="•"/>
      <w:lvlJc w:val="left"/>
      <w:pPr>
        <w:tabs>
          <w:tab w:val="num" w:pos="360"/>
        </w:tabs>
        <w:ind w:left="360" w:hanging="360"/>
      </w:pPr>
      <w:rPr>
        <w:rFonts w:ascii="Arial" w:hAnsi="Arial" w:hint="default"/>
      </w:rPr>
    </w:lvl>
    <w:lvl w:ilvl="1" w:tplc="8A6E1F90">
      <w:start w:val="1"/>
      <w:numFmt w:val="bullet"/>
      <w:lvlText w:val="•"/>
      <w:lvlJc w:val="left"/>
      <w:pPr>
        <w:tabs>
          <w:tab w:val="num" w:pos="1080"/>
        </w:tabs>
        <w:ind w:left="1080" w:hanging="360"/>
      </w:pPr>
      <w:rPr>
        <w:rFonts w:ascii="Arial" w:hAnsi="Arial" w:hint="default"/>
      </w:rPr>
    </w:lvl>
    <w:lvl w:ilvl="2" w:tplc="197282EA">
      <w:numFmt w:val="bullet"/>
      <w:lvlText w:val="•"/>
      <w:lvlJc w:val="left"/>
      <w:pPr>
        <w:tabs>
          <w:tab w:val="num" w:pos="1800"/>
        </w:tabs>
        <w:ind w:left="1800" w:hanging="360"/>
      </w:pPr>
      <w:rPr>
        <w:rFonts w:ascii="Arial" w:hAnsi="Arial" w:hint="default"/>
      </w:rPr>
    </w:lvl>
    <w:lvl w:ilvl="3" w:tplc="D222ED6E" w:tentative="1">
      <w:start w:val="1"/>
      <w:numFmt w:val="bullet"/>
      <w:lvlText w:val="•"/>
      <w:lvlJc w:val="left"/>
      <w:pPr>
        <w:tabs>
          <w:tab w:val="num" w:pos="2520"/>
        </w:tabs>
        <w:ind w:left="2520" w:hanging="360"/>
      </w:pPr>
      <w:rPr>
        <w:rFonts w:ascii="Arial" w:hAnsi="Arial" w:hint="default"/>
      </w:rPr>
    </w:lvl>
    <w:lvl w:ilvl="4" w:tplc="36C0F32A" w:tentative="1">
      <w:start w:val="1"/>
      <w:numFmt w:val="bullet"/>
      <w:lvlText w:val="•"/>
      <w:lvlJc w:val="left"/>
      <w:pPr>
        <w:tabs>
          <w:tab w:val="num" w:pos="3240"/>
        </w:tabs>
        <w:ind w:left="3240" w:hanging="360"/>
      </w:pPr>
      <w:rPr>
        <w:rFonts w:ascii="Arial" w:hAnsi="Arial" w:hint="default"/>
      </w:rPr>
    </w:lvl>
    <w:lvl w:ilvl="5" w:tplc="27121F70" w:tentative="1">
      <w:start w:val="1"/>
      <w:numFmt w:val="bullet"/>
      <w:lvlText w:val="•"/>
      <w:lvlJc w:val="left"/>
      <w:pPr>
        <w:tabs>
          <w:tab w:val="num" w:pos="3960"/>
        </w:tabs>
        <w:ind w:left="3960" w:hanging="360"/>
      </w:pPr>
      <w:rPr>
        <w:rFonts w:ascii="Arial" w:hAnsi="Arial" w:hint="default"/>
      </w:rPr>
    </w:lvl>
    <w:lvl w:ilvl="6" w:tplc="8D10080E" w:tentative="1">
      <w:start w:val="1"/>
      <w:numFmt w:val="bullet"/>
      <w:lvlText w:val="•"/>
      <w:lvlJc w:val="left"/>
      <w:pPr>
        <w:tabs>
          <w:tab w:val="num" w:pos="4680"/>
        </w:tabs>
        <w:ind w:left="4680" w:hanging="360"/>
      </w:pPr>
      <w:rPr>
        <w:rFonts w:ascii="Arial" w:hAnsi="Arial" w:hint="default"/>
      </w:rPr>
    </w:lvl>
    <w:lvl w:ilvl="7" w:tplc="40962CE6" w:tentative="1">
      <w:start w:val="1"/>
      <w:numFmt w:val="bullet"/>
      <w:lvlText w:val="•"/>
      <w:lvlJc w:val="left"/>
      <w:pPr>
        <w:tabs>
          <w:tab w:val="num" w:pos="5400"/>
        </w:tabs>
        <w:ind w:left="5400" w:hanging="360"/>
      </w:pPr>
      <w:rPr>
        <w:rFonts w:ascii="Arial" w:hAnsi="Arial" w:hint="default"/>
      </w:rPr>
    </w:lvl>
    <w:lvl w:ilvl="8" w:tplc="BD82DD62" w:tentative="1">
      <w:start w:val="1"/>
      <w:numFmt w:val="bullet"/>
      <w:lvlText w:val="•"/>
      <w:lvlJc w:val="left"/>
      <w:pPr>
        <w:tabs>
          <w:tab w:val="num" w:pos="6120"/>
        </w:tabs>
        <w:ind w:left="6120" w:hanging="360"/>
      </w:pPr>
      <w:rPr>
        <w:rFonts w:ascii="Arial" w:hAnsi="Arial" w:hint="default"/>
      </w:rPr>
    </w:lvl>
  </w:abstractNum>
  <w:num w:numId="1" w16cid:durableId="189101849">
    <w:abstractNumId w:val="7"/>
  </w:num>
  <w:num w:numId="2" w16cid:durableId="204173799">
    <w:abstractNumId w:val="5"/>
  </w:num>
  <w:num w:numId="3" w16cid:durableId="888807191">
    <w:abstractNumId w:val="4"/>
  </w:num>
  <w:num w:numId="4" w16cid:durableId="1035615279">
    <w:abstractNumId w:val="40"/>
  </w:num>
  <w:num w:numId="5" w16cid:durableId="2126272525">
    <w:abstractNumId w:val="22"/>
  </w:num>
  <w:num w:numId="6" w16cid:durableId="727068944">
    <w:abstractNumId w:val="9"/>
  </w:num>
  <w:num w:numId="7" w16cid:durableId="1592078292">
    <w:abstractNumId w:val="14"/>
  </w:num>
  <w:num w:numId="8" w16cid:durableId="1059326131">
    <w:abstractNumId w:val="29"/>
  </w:num>
  <w:num w:numId="9" w16cid:durableId="371538502">
    <w:abstractNumId w:val="6"/>
  </w:num>
  <w:num w:numId="10" w16cid:durableId="936254329">
    <w:abstractNumId w:val="20"/>
  </w:num>
  <w:num w:numId="11" w16cid:durableId="865564438">
    <w:abstractNumId w:val="35"/>
  </w:num>
  <w:num w:numId="12" w16cid:durableId="1826166699">
    <w:abstractNumId w:val="33"/>
  </w:num>
  <w:num w:numId="13" w16cid:durableId="807480209">
    <w:abstractNumId w:val="30"/>
  </w:num>
  <w:num w:numId="14" w16cid:durableId="15070142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78306325">
    <w:abstractNumId w:val="19"/>
  </w:num>
  <w:num w:numId="16" w16cid:durableId="1146315273">
    <w:abstractNumId w:val="45"/>
  </w:num>
  <w:num w:numId="17" w16cid:durableId="1302538266">
    <w:abstractNumId w:val="18"/>
  </w:num>
  <w:num w:numId="18" w16cid:durableId="990796098">
    <w:abstractNumId w:val="1"/>
  </w:num>
  <w:num w:numId="19" w16cid:durableId="713239013">
    <w:abstractNumId w:val="32"/>
  </w:num>
  <w:num w:numId="20" w16cid:durableId="437220976">
    <w:abstractNumId w:val="16"/>
  </w:num>
  <w:num w:numId="21" w16cid:durableId="1815370590">
    <w:abstractNumId w:val="46"/>
  </w:num>
  <w:num w:numId="22" w16cid:durableId="1165824588">
    <w:abstractNumId w:val="47"/>
  </w:num>
  <w:num w:numId="23" w16cid:durableId="723256676">
    <w:abstractNumId w:val="12"/>
  </w:num>
  <w:num w:numId="24" w16cid:durableId="630936462">
    <w:abstractNumId w:val="28"/>
  </w:num>
  <w:num w:numId="25" w16cid:durableId="2086297564">
    <w:abstractNumId w:val="3"/>
  </w:num>
  <w:num w:numId="26" w16cid:durableId="1131900863">
    <w:abstractNumId w:val="24"/>
  </w:num>
  <w:num w:numId="27" w16cid:durableId="667828994">
    <w:abstractNumId w:val="34"/>
  </w:num>
  <w:num w:numId="28" w16cid:durableId="532887984">
    <w:abstractNumId w:val="31"/>
  </w:num>
  <w:num w:numId="29" w16cid:durableId="1926721905">
    <w:abstractNumId w:val="36"/>
  </w:num>
  <w:num w:numId="30" w16cid:durableId="684601755">
    <w:abstractNumId w:val="42"/>
  </w:num>
  <w:num w:numId="31" w16cid:durableId="1815290427">
    <w:abstractNumId w:val="11"/>
  </w:num>
  <w:num w:numId="32" w16cid:durableId="246578485">
    <w:abstractNumId w:val="2"/>
  </w:num>
  <w:num w:numId="33" w16cid:durableId="1513760892">
    <w:abstractNumId w:val="44"/>
  </w:num>
  <w:num w:numId="34" w16cid:durableId="1007905846">
    <w:abstractNumId w:val="17"/>
  </w:num>
  <w:num w:numId="35" w16cid:durableId="789513603">
    <w:abstractNumId w:val="0"/>
  </w:num>
  <w:num w:numId="36" w16cid:durableId="1238519526">
    <w:abstractNumId w:val="41"/>
  </w:num>
  <w:num w:numId="37" w16cid:durableId="854077258">
    <w:abstractNumId w:val="8"/>
  </w:num>
  <w:num w:numId="38" w16cid:durableId="1523278984">
    <w:abstractNumId w:val="10"/>
  </w:num>
  <w:num w:numId="39" w16cid:durableId="411197791">
    <w:abstractNumId w:val="37"/>
  </w:num>
  <w:num w:numId="40" w16cid:durableId="807237977">
    <w:abstractNumId w:val="15"/>
  </w:num>
  <w:num w:numId="41" w16cid:durableId="942155893">
    <w:abstractNumId w:val="26"/>
  </w:num>
  <w:num w:numId="42" w16cid:durableId="849953107">
    <w:abstractNumId w:val="39"/>
  </w:num>
  <w:num w:numId="43" w16cid:durableId="535385077">
    <w:abstractNumId w:val="27"/>
  </w:num>
  <w:num w:numId="44" w16cid:durableId="2072993122">
    <w:abstractNumId w:val="13"/>
  </w:num>
  <w:num w:numId="45" w16cid:durableId="1506088353">
    <w:abstractNumId w:val="43"/>
  </w:num>
  <w:num w:numId="46" w16cid:durableId="201749714">
    <w:abstractNumId w:val="21"/>
  </w:num>
  <w:num w:numId="47" w16cid:durableId="2086608967">
    <w:abstractNumId w:val="38"/>
  </w:num>
  <w:num w:numId="48" w16cid:durableId="186439605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A3"/>
    <w:rsid w:val="00002285"/>
    <w:rsid w:val="00010B37"/>
    <w:rsid w:val="00012BFE"/>
    <w:rsid w:val="00012FD1"/>
    <w:rsid w:val="00015729"/>
    <w:rsid w:val="00017335"/>
    <w:rsid w:val="000247B5"/>
    <w:rsid w:val="00024AFC"/>
    <w:rsid w:val="00027BE1"/>
    <w:rsid w:val="000337BA"/>
    <w:rsid w:val="00034E14"/>
    <w:rsid w:val="00036B7D"/>
    <w:rsid w:val="00037976"/>
    <w:rsid w:val="00040C64"/>
    <w:rsid w:val="00042C19"/>
    <w:rsid w:val="00046374"/>
    <w:rsid w:val="00050839"/>
    <w:rsid w:val="00050FAA"/>
    <w:rsid w:val="00051720"/>
    <w:rsid w:val="000631CC"/>
    <w:rsid w:val="00064789"/>
    <w:rsid w:val="00065D0C"/>
    <w:rsid w:val="00067D4B"/>
    <w:rsid w:val="00080B97"/>
    <w:rsid w:val="00084A81"/>
    <w:rsid w:val="000871B1"/>
    <w:rsid w:val="00096336"/>
    <w:rsid w:val="000965DB"/>
    <w:rsid w:val="00096DBE"/>
    <w:rsid w:val="000A2803"/>
    <w:rsid w:val="000B4102"/>
    <w:rsid w:val="000B75CA"/>
    <w:rsid w:val="000C1532"/>
    <w:rsid w:val="000C4131"/>
    <w:rsid w:val="000C4AE9"/>
    <w:rsid w:val="000D303C"/>
    <w:rsid w:val="000D3D83"/>
    <w:rsid w:val="000D3DF9"/>
    <w:rsid w:val="000D3F9B"/>
    <w:rsid w:val="000E011B"/>
    <w:rsid w:val="000E3740"/>
    <w:rsid w:val="000E710A"/>
    <w:rsid w:val="000F3CC2"/>
    <w:rsid w:val="000F4B18"/>
    <w:rsid w:val="000F6E61"/>
    <w:rsid w:val="00104422"/>
    <w:rsid w:val="00107921"/>
    <w:rsid w:val="00110D69"/>
    <w:rsid w:val="00111E7C"/>
    <w:rsid w:val="0013046E"/>
    <w:rsid w:val="00131BED"/>
    <w:rsid w:val="00136A39"/>
    <w:rsid w:val="0014238B"/>
    <w:rsid w:val="001425ED"/>
    <w:rsid w:val="00143B20"/>
    <w:rsid w:val="00145C00"/>
    <w:rsid w:val="00147D1F"/>
    <w:rsid w:val="00151413"/>
    <w:rsid w:val="00155251"/>
    <w:rsid w:val="0016180F"/>
    <w:rsid w:val="001639D2"/>
    <w:rsid w:val="00163E67"/>
    <w:rsid w:val="00166F92"/>
    <w:rsid w:val="0016767F"/>
    <w:rsid w:val="0017740E"/>
    <w:rsid w:val="00177FFA"/>
    <w:rsid w:val="00190E6B"/>
    <w:rsid w:val="001943E6"/>
    <w:rsid w:val="001978F3"/>
    <w:rsid w:val="001A3774"/>
    <w:rsid w:val="001A44BB"/>
    <w:rsid w:val="001B1EEB"/>
    <w:rsid w:val="001B3C64"/>
    <w:rsid w:val="001B5130"/>
    <w:rsid w:val="001C5318"/>
    <w:rsid w:val="001C76B2"/>
    <w:rsid w:val="001D361E"/>
    <w:rsid w:val="001D3B0C"/>
    <w:rsid w:val="001D63FC"/>
    <w:rsid w:val="001E34B6"/>
    <w:rsid w:val="001E5E7F"/>
    <w:rsid w:val="001E5EA4"/>
    <w:rsid w:val="001F233B"/>
    <w:rsid w:val="001F60B6"/>
    <w:rsid w:val="00202812"/>
    <w:rsid w:val="00202A36"/>
    <w:rsid w:val="00207338"/>
    <w:rsid w:val="002108BC"/>
    <w:rsid w:val="002162EE"/>
    <w:rsid w:val="00240043"/>
    <w:rsid w:val="00242DE3"/>
    <w:rsid w:val="00245B28"/>
    <w:rsid w:val="00245D98"/>
    <w:rsid w:val="00253961"/>
    <w:rsid w:val="002562B3"/>
    <w:rsid w:val="0026217B"/>
    <w:rsid w:val="00264DDD"/>
    <w:rsid w:val="00270209"/>
    <w:rsid w:val="00283132"/>
    <w:rsid w:val="00284953"/>
    <w:rsid w:val="00286138"/>
    <w:rsid w:val="00293331"/>
    <w:rsid w:val="002A2D05"/>
    <w:rsid w:val="002A3094"/>
    <w:rsid w:val="002A3579"/>
    <w:rsid w:val="002A6FB9"/>
    <w:rsid w:val="002A7BCF"/>
    <w:rsid w:val="002C131D"/>
    <w:rsid w:val="002C15C9"/>
    <w:rsid w:val="002C6473"/>
    <w:rsid w:val="002D505F"/>
    <w:rsid w:val="002E1B84"/>
    <w:rsid w:val="002E3FFD"/>
    <w:rsid w:val="002F05DF"/>
    <w:rsid w:val="002F077B"/>
    <w:rsid w:val="002F5396"/>
    <w:rsid w:val="002F6882"/>
    <w:rsid w:val="0030103B"/>
    <w:rsid w:val="00301F6C"/>
    <w:rsid w:val="00305073"/>
    <w:rsid w:val="0031060C"/>
    <w:rsid w:val="003167D0"/>
    <w:rsid w:val="00324F0B"/>
    <w:rsid w:val="00332D01"/>
    <w:rsid w:val="0033485B"/>
    <w:rsid w:val="003502FC"/>
    <w:rsid w:val="00351AD2"/>
    <w:rsid w:val="00355C3D"/>
    <w:rsid w:val="00356FAF"/>
    <w:rsid w:val="003631A5"/>
    <w:rsid w:val="00364E71"/>
    <w:rsid w:val="00365694"/>
    <w:rsid w:val="00372AE9"/>
    <w:rsid w:val="003807A5"/>
    <w:rsid w:val="003930D8"/>
    <w:rsid w:val="003A022F"/>
    <w:rsid w:val="003A13C0"/>
    <w:rsid w:val="003A77A7"/>
    <w:rsid w:val="003A7A0F"/>
    <w:rsid w:val="003B0FD2"/>
    <w:rsid w:val="003B2219"/>
    <w:rsid w:val="003B2880"/>
    <w:rsid w:val="003B2993"/>
    <w:rsid w:val="003C2D8B"/>
    <w:rsid w:val="003E47BF"/>
    <w:rsid w:val="003E5C6F"/>
    <w:rsid w:val="003F040D"/>
    <w:rsid w:val="003F17D2"/>
    <w:rsid w:val="003F2822"/>
    <w:rsid w:val="003F75E6"/>
    <w:rsid w:val="004017D6"/>
    <w:rsid w:val="00401C0B"/>
    <w:rsid w:val="00407D5A"/>
    <w:rsid w:val="004130A6"/>
    <w:rsid w:val="0041345A"/>
    <w:rsid w:val="00421901"/>
    <w:rsid w:val="00421ED8"/>
    <w:rsid w:val="00425EA2"/>
    <w:rsid w:val="004306FB"/>
    <w:rsid w:val="004363DD"/>
    <w:rsid w:val="004407F2"/>
    <w:rsid w:val="00441834"/>
    <w:rsid w:val="0044224B"/>
    <w:rsid w:val="00455E8A"/>
    <w:rsid w:val="00456A5A"/>
    <w:rsid w:val="00466E0C"/>
    <w:rsid w:val="00475929"/>
    <w:rsid w:val="00477718"/>
    <w:rsid w:val="00482E8F"/>
    <w:rsid w:val="004902B3"/>
    <w:rsid w:val="00492A0D"/>
    <w:rsid w:val="00497374"/>
    <w:rsid w:val="00497460"/>
    <w:rsid w:val="004A61D9"/>
    <w:rsid w:val="004B1488"/>
    <w:rsid w:val="004B4316"/>
    <w:rsid w:val="004C56AA"/>
    <w:rsid w:val="004D0585"/>
    <w:rsid w:val="004E0342"/>
    <w:rsid w:val="004E7539"/>
    <w:rsid w:val="004F0765"/>
    <w:rsid w:val="004F0838"/>
    <w:rsid w:val="004F7359"/>
    <w:rsid w:val="004F7ED1"/>
    <w:rsid w:val="00501D4A"/>
    <w:rsid w:val="005048D8"/>
    <w:rsid w:val="00504DA7"/>
    <w:rsid w:val="005108B0"/>
    <w:rsid w:val="00512B8C"/>
    <w:rsid w:val="00515B02"/>
    <w:rsid w:val="00521C8C"/>
    <w:rsid w:val="0052214C"/>
    <w:rsid w:val="00526014"/>
    <w:rsid w:val="00526989"/>
    <w:rsid w:val="00530A90"/>
    <w:rsid w:val="00531875"/>
    <w:rsid w:val="00532EE4"/>
    <w:rsid w:val="00536A3B"/>
    <w:rsid w:val="0054071E"/>
    <w:rsid w:val="00543FC0"/>
    <w:rsid w:val="005443E4"/>
    <w:rsid w:val="005446F0"/>
    <w:rsid w:val="00547D99"/>
    <w:rsid w:val="005527EB"/>
    <w:rsid w:val="00554041"/>
    <w:rsid w:val="005576A2"/>
    <w:rsid w:val="005648E8"/>
    <w:rsid w:val="00571521"/>
    <w:rsid w:val="005718F0"/>
    <w:rsid w:val="00571B33"/>
    <w:rsid w:val="00591218"/>
    <w:rsid w:val="005930D3"/>
    <w:rsid w:val="00594377"/>
    <w:rsid w:val="005958FD"/>
    <w:rsid w:val="005A1A3A"/>
    <w:rsid w:val="005A1C80"/>
    <w:rsid w:val="005A2768"/>
    <w:rsid w:val="005A65C2"/>
    <w:rsid w:val="005B2C83"/>
    <w:rsid w:val="005B31F5"/>
    <w:rsid w:val="005B33A1"/>
    <w:rsid w:val="005B534F"/>
    <w:rsid w:val="005B6DD9"/>
    <w:rsid w:val="005B7C06"/>
    <w:rsid w:val="005C101F"/>
    <w:rsid w:val="005C1A35"/>
    <w:rsid w:val="005D0AA9"/>
    <w:rsid w:val="005D0D9D"/>
    <w:rsid w:val="005D6A22"/>
    <w:rsid w:val="005F08B7"/>
    <w:rsid w:val="005F0D2B"/>
    <w:rsid w:val="005F350C"/>
    <w:rsid w:val="005F4374"/>
    <w:rsid w:val="005F5F6F"/>
    <w:rsid w:val="00600B5A"/>
    <w:rsid w:val="006038F0"/>
    <w:rsid w:val="00603CDD"/>
    <w:rsid w:val="00606DEF"/>
    <w:rsid w:val="006160C9"/>
    <w:rsid w:val="00621741"/>
    <w:rsid w:val="00630A84"/>
    <w:rsid w:val="00635C89"/>
    <w:rsid w:val="006372D8"/>
    <w:rsid w:val="0063740C"/>
    <w:rsid w:val="00640CD5"/>
    <w:rsid w:val="00642D15"/>
    <w:rsid w:val="00644153"/>
    <w:rsid w:val="00650A88"/>
    <w:rsid w:val="006514AC"/>
    <w:rsid w:val="00655EA4"/>
    <w:rsid w:val="00656254"/>
    <w:rsid w:val="00656FDC"/>
    <w:rsid w:val="00661A2E"/>
    <w:rsid w:val="00670DBA"/>
    <w:rsid w:val="00672DD5"/>
    <w:rsid w:val="00674F3B"/>
    <w:rsid w:val="00675412"/>
    <w:rsid w:val="00680905"/>
    <w:rsid w:val="00681D34"/>
    <w:rsid w:val="00691A40"/>
    <w:rsid w:val="00692D59"/>
    <w:rsid w:val="006A131F"/>
    <w:rsid w:val="006A1841"/>
    <w:rsid w:val="006A7415"/>
    <w:rsid w:val="006B6788"/>
    <w:rsid w:val="006B77ED"/>
    <w:rsid w:val="006C1A7C"/>
    <w:rsid w:val="006D2495"/>
    <w:rsid w:val="006D358F"/>
    <w:rsid w:val="006D505A"/>
    <w:rsid w:val="006E4F95"/>
    <w:rsid w:val="006F2D2C"/>
    <w:rsid w:val="006F5633"/>
    <w:rsid w:val="006F6C58"/>
    <w:rsid w:val="00702448"/>
    <w:rsid w:val="00704C14"/>
    <w:rsid w:val="00705AE9"/>
    <w:rsid w:val="00705F38"/>
    <w:rsid w:val="00711D60"/>
    <w:rsid w:val="00712663"/>
    <w:rsid w:val="0071423B"/>
    <w:rsid w:val="0071551A"/>
    <w:rsid w:val="00716388"/>
    <w:rsid w:val="00720FC4"/>
    <w:rsid w:val="0072363D"/>
    <w:rsid w:val="007319B4"/>
    <w:rsid w:val="00732CFC"/>
    <w:rsid w:val="0073689F"/>
    <w:rsid w:val="00744C24"/>
    <w:rsid w:val="00750C82"/>
    <w:rsid w:val="00750D8D"/>
    <w:rsid w:val="00752242"/>
    <w:rsid w:val="0076772B"/>
    <w:rsid w:val="007726E9"/>
    <w:rsid w:val="00785355"/>
    <w:rsid w:val="00785F0C"/>
    <w:rsid w:val="007871DE"/>
    <w:rsid w:val="00796701"/>
    <w:rsid w:val="007A2C5C"/>
    <w:rsid w:val="007B02E9"/>
    <w:rsid w:val="007B6A6C"/>
    <w:rsid w:val="007B6B91"/>
    <w:rsid w:val="007B7E89"/>
    <w:rsid w:val="007C0048"/>
    <w:rsid w:val="007C5F3E"/>
    <w:rsid w:val="007C6306"/>
    <w:rsid w:val="007D34F0"/>
    <w:rsid w:val="007D490C"/>
    <w:rsid w:val="007D7ED4"/>
    <w:rsid w:val="007E20F3"/>
    <w:rsid w:val="007E22E9"/>
    <w:rsid w:val="007F6F1C"/>
    <w:rsid w:val="0080116E"/>
    <w:rsid w:val="00810BCA"/>
    <w:rsid w:val="008127A6"/>
    <w:rsid w:val="00812CF2"/>
    <w:rsid w:val="0081446F"/>
    <w:rsid w:val="008252DF"/>
    <w:rsid w:val="00826741"/>
    <w:rsid w:val="008305E3"/>
    <w:rsid w:val="00830EFF"/>
    <w:rsid w:val="008322B5"/>
    <w:rsid w:val="00833DF6"/>
    <w:rsid w:val="008460ED"/>
    <w:rsid w:val="0085066C"/>
    <w:rsid w:val="00851077"/>
    <w:rsid w:val="0085236F"/>
    <w:rsid w:val="00861779"/>
    <w:rsid w:val="00862EF4"/>
    <w:rsid w:val="00864607"/>
    <w:rsid w:val="00866AE2"/>
    <w:rsid w:val="00873913"/>
    <w:rsid w:val="00874C51"/>
    <w:rsid w:val="00874D90"/>
    <w:rsid w:val="00876407"/>
    <w:rsid w:val="0088237C"/>
    <w:rsid w:val="008826AB"/>
    <w:rsid w:val="00882C44"/>
    <w:rsid w:val="00890316"/>
    <w:rsid w:val="0089272E"/>
    <w:rsid w:val="0089756A"/>
    <w:rsid w:val="00897D3D"/>
    <w:rsid w:val="008A0ADF"/>
    <w:rsid w:val="008A5E4D"/>
    <w:rsid w:val="008B263F"/>
    <w:rsid w:val="008B6B25"/>
    <w:rsid w:val="008C12A3"/>
    <w:rsid w:val="008C6FFE"/>
    <w:rsid w:val="008D1B49"/>
    <w:rsid w:val="008D2634"/>
    <w:rsid w:val="008D2852"/>
    <w:rsid w:val="008D3622"/>
    <w:rsid w:val="008E11A8"/>
    <w:rsid w:val="008E5E19"/>
    <w:rsid w:val="008F1C55"/>
    <w:rsid w:val="008F734E"/>
    <w:rsid w:val="00901D52"/>
    <w:rsid w:val="00902F45"/>
    <w:rsid w:val="00904952"/>
    <w:rsid w:val="00904CFF"/>
    <w:rsid w:val="00910A32"/>
    <w:rsid w:val="00915B26"/>
    <w:rsid w:val="00916C64"/>
    <w:rsid w:val="00925EAE"/>
    <w:rsid w:val="00925F64"/>
    <w:rsid w:val="00931A90"/>
    <w:rsid w:val="00937B82"/>
    <w:rsid w:val="00943035"/>
    <w:rsid w:val="00943823"/>
    <w:rsid w:val="009529D2"/>
    <w:rsid w:val="00954B9C"/>
    <w:rsid w:val="00956C92"/>
    <w:rsid w:val="009615C6"/>
    <w:rsid w:val="009641D9"/>
    <w:rsid w:val="00970440"/>
    <w:rsid w:val="00977415"/>
    <w:rsid w:val="00983B42"/>
    <w:rsid w:val="00992A04"/>
    <w:rsid w:val="009A240C"/>
    <w:rsid w:val="009A556F"/>
    <w:rsid w:val="009A6C5D"/>
    <w:rsid w:val="009B2FBA"/>
    <w:rsid w:val="009B6052"/>
    <w:rsid w:val="009B69B6"/>
    <w:rsid w:val="009D16E4"/>
    <w:rsid w:val="009E3E65"/>
    <w:rsid w:val="009E5861"/>
    <w:rsid w:val="009F7242"/>
    <w:rsid w:val="009F7340"/>
    <w:rsid w:val="009F768E"/>
    <w:rsid w:val="009F7B90"/>
    <w:rsid w:val="00A0169F"/>
    <w:rsid w:val="00A02785"/>
    <w:rsid w:val="00A06F36"/>
    <w:rsid w:val="00A11876"/>
    <w:rsid w:val="00A12BEB"/>
    <w:rsid w:val="00A141CC"/>
    <w:rsid w:val="00A1475D"/>
    <w:rsid w:val="00A16618"/>
    <w:rsid w:val="00A20611"/>
    <w:rsid w:val="00A266E8"/>
    <w:rsid w:val="00A317A6"/>
    <w:rsid w:val="00A3217B"/>
    <w:rsid w:val="00A337FA"/>
    <w:rsid w:val="00A52F19"/>
    <w:rsid w:val="00A5374D"/>
    <w:rsid w:val="00A5390B"/>
    <w:rsid w:val="00A7230A"/>
    <w:rsid w:val="00A77507"/>
    <w:rsid w:val="00A81E27"/>
    <w:rsid w:val="00A910FF"/>
    <w:rsid w:val="00A918EF"/>
    <w:rsid w:val="00A9446B"/>
    <w:rsid w:val="00A9732B"/>
    <w:rsid w:val="00AB0B1A"/>
    <w:rsid w:val="00AB49B5"/>
    <w:rsid w:val="00AB4F22"/>
    <w:rsid w:val="00AB576C"/>
    <w:rsid w:val="00AC465F"/>
    <w:rsid w:val="00AC63FA"/>
    <w:rsid w:val="00AC7CA4"/>
    <w:rsid w:val="00AD0FE8"/>
    <w:rsid w:val="00AD41B4"/>
    <w:rsid w:val="00AE6AA2"/>
    <w:rsid w:val="00AE6E93"/>
    <w:rsid w:val="00AF2D33"/>
    <w:rsid w:val="00AF301D"/>
    <w:rsid w:val="00AF48AC"/>
    <w:rsid w:val="00AF6388"/>
    <w:rsid w:val="00AF6F34"/>
    <w:rsid w:val="00AF75D3"/>
    <w:rsid w:val="00B04448"/>
    <w:rsid w:val="00B06EEE"/>
    <w:rsid w:val="00B10B6A"/>
    <w:rsid w:val="00B20115"/>
    <w:rsid w:val="00B308B3"/>
    <w:rsid w:val="00B328A8"/>
    <w:rsid w:val="00B33440"/>
    <w:rsid w:val="00B3375A"/>
    <w:rsid w:val="00B52833"/>
    <w:rsid w:val="00B52FC7"/>
    <w:rsid w:val="00B801A1"/>
    <w:rsid w:val="00B83E74"/>
    <w:rsid w:val="00B854D4"/>
    <w:rsid w:val="00B855EE"/>
    <w:rsid w:val="00B857A9"/>
    <w:rsid w:val="00B92590"/>
    <w:rsid w:val="00B93C8D"/>
    <w:rsid w:val="00B94764"/>
    <w:rsid w:val="00BA2975"/>
    <w:rsid w:val="00BA62E9"/>
    <w:rsid w:val="00BA6ADF"/>
    <w:rsid w:val="00BA71C7"/>
    <w:rsid w:val="00BA77F0"/>
    <w:rsid w:val="00BA7E82"/>
    <w:rsid w:val="00BB0CC3"/>
    <w:rsid w:val="00BB39E2"/>
    <w:rsid w:val="00BB79D7"/>
    <w:rsid w:val="00BD6621"/>
    <w:rsid w:val="00BE51EC"/>
    <w:rsid w:val="00BF5270"/>
    <w:rsid w:val="00BF52E7"/>
    <w:rsid w:val="00C04517"/>
    <w:rsid w:val="00C04848"/>
    <w:rsid w:val="00C04AB2"/>
    <w:rsid w:val="00C078D9"/>
    <w:rsid w:val="00C1460C"/>
    <w:rsid w:val="00C203CF"/>
    <w:rsid w:val="00C327BA"/>
    <w:rsid w:val="00C47C06"/>
    <w:rsid w:val="00C61C2E"/>
    <w:rsid w:val="00C61E21"/>
    <w:rsid w:val="00C62E32"/>
    <w:rsid w:val="00C64DDD"/>
    <w:rsid w:val="00C74A29"/>
    <w:rsid w:val="00C835B5"/>
    <w:rsid w:val="00C83980"/>
    <w:rsid w:val="00C86C68"/>
    <w:rsid w:val="00C9382D"/>
    <w:rsid w:val="00C961A3"/>
    <w:rsid w:val="00CA0823"/>
    <w:rsid w:val="00CA5CEE"/>
    <w:rsid w:val="00CB11AB"/>
    <w:rsid w:val="00CB4422"/>
    <w:rsid w:val="00CB5737"/>
    <w:rsid w:val="00CC0438"/>
    <w:rsid w:val="00CC0BB2"/>
    <w:rsid w:val="00CC7C01"/>
    <w:rsid w:val="00CD10F1"/>
    <w:rsid w:val="00CD1257"/>
    <w:rsid w:val="00CD13F3"/>
    <w:rsid w:val="00CD24A4"/>
    <w:rsid w:val="00CD4FE0"/>
    <w:rsid w:val="00CD6140"/>
    <w:rsid w:val="00CD6C4B"/>
    <w:rsid w:val="00CD75CD"/>
    <w:rsid w:val="00CD7889"/>
    <w:rsid w:val="00CE4111"/>
    <w:rsid w:val="00CE452E"/>
    <w:rsid w:val="00CE692E"/>
    <w:rsid w:val="00CF6249"/>
    <w:rsid w:val="00CF630D"/>
    <w:rsid w:val="00D02EBD"/>
    <w:rsid w:val="00D044A4"/>
    <w:rsid w:val="00D12A66"/>
    <w:rsid w:val="00D22ACC"/>
    <w:rsid w:val="00D24D73"/>
    <w:rsid w:val="00D32584"/>
    <w:rsid w:val="00D35CF0"/>
    <w:rsid w:val="00D36F6F"/>
    <w:rsid w:val="00D37C95"/>
    <w:rsid w:val="00D42C59"/>
    <w:rsid w:val="00D43468"/>
    <w:rsid w:val="00D43495"/>
    <w:rsid w:val="00D4551E"/>
    <w:rsid w:val="00D4630E"/>
    <w:rsid w:val="00D47241"/>
    <w:rsid w:val="00D52641"/>
    <w:rsid w:val="00D60815"/>
    <w:rsid w:val="00D72035"/>
    <w:rsid w:val="00D74139"/>
    <w:rsid w:val="00D83987"/>
    <w:rsid w:val="00DA4DF2"/>
    <w:rsid w:val="00DA4F00"/>
    <w:rsid w:val="00DA6376"/>
    <w:rsid w:val="00DB1636"/>
    <w:rsid w:val="00DB34D7"/>
    <w:rsid w:val="00DB61E7"/>
    <w:rsid w:val="00DB7092"/>
    <w:rsid w:val="00DD590A"/>
    <w:rsid w:val="00DE3BF4"/>
    <w:rsid w:val="00DE4C2B"/>
    <w:rsid w:val="00DF4F15"/>
    <w:rsid w:val="00DF7BF4"/>
    <w:rsid w:val="00E03807"/>
    <w:rsid w:val="00E13690"/>
    <w:rsid w:val="00E22443"/>
    <w:rsid w:val="00E22F19"/>
    <w:rsid w:val="00E2534A"/>
    <w:rsid w:val="00E2746D"/>
    <w:rsid w:val="00E27EE8"/>
    <w:rsid w:val="00E54721"/>
    <w:rsid w:val="00E65BCC"/>
    <w:rsid w:val="00E66A07"/>
    <w:rsid w:val="00E710AD"/>
    <w:rsid w:val="00E75B20"/>
    <w:rsid w:val="00E7698D"/>
    <w:rsid w:val="00E8166B"/>
    <w:rsid w:val="00E91645"/>
    <w:rsid w:val="00E92C48"/>
    <w:rsid w:val="00E95A1C"/>
    <w:rsid w:val="00EA3B24"/>
    <w:rsid w:val="00EB469C"/>
    <w:rsid w:val="00EB548F"/>
    <w:rsid w:val="00EC396B"/>
    <w:rsid w:val="00ED5ABF"/>
    <w:rsid w:val="00EE0235"/>
    <w:rsid w:val="00EE332E"/>
    <w:rsid w:val="00EE649A"/>
    <w:rsid w:val="00EE7FDF"/>
    <w:rsid w:val="00EF1FF5"/>
    <w:rsid w:val="00EF2194"/>
    <w:rsid w:val="00EF3457"/>
    <w:rsid w:val="00F00028"/>
    <w:rsid w:val="00F00485"/>
    <w:rsid w:val="00F06FC6"/>
    <w:rsid w:val="00F121FE"/>
    <w:rsid w:val="00F178AA"/>
    <w:rsid w:val="00F35A10"/>
    <w:rsid w:val="00F3786B"/>
    <w:rsid w:val="00F42D94"/>
    <w:rsid w:val="00F448C1"/>
    <w:rsid w:val="00F45F68"/>
    <w:rsid w:val="00F460F7"/>
    <w:rsid w:val="00F47DA9"/>
    <w:rsid w:val="00F514D5"/>
    <w:rsid w:val="00F65889"/>
    <w:rsid w:val="00F75690"/>
    <w:rsid w:val="00F821F9"/>
    <w:rsid w:val="00F8457F"/>
    <w:rsid w:val="00F905CC"/>
    <w:rsid w:val="00F90612"/>
    <w:rsid w:val="00F90EAE"/>
    <w:rsid w:val="00F9435D"/>
    <w:rsid w:val="00F96441"/>
    <w:rsid w:val="00F97A9E"/>
    <w:rsid w:val="00FA176D"/>
    <w:rsid w:val="00FA618A"/>
    <w:rsid w:val="00FB2922"/>
    <w:rsid w:val="00FC043E"/>
    <w:rsid w:val="00FC092E"/>
    <w:rsid w:val="00FC1627"/>
    <w:rsid w:val="00FC5E06"/>
    <w:rsid w:val="00FD215C"/>
    <w:rsid w:val="00FD2FC2"/>
    <w:rsid w:val="00FD3277"/>
    <w:rsid w:val="00FE5585"/>
    <w:rsid w:val="00FE7D73"/>
    <w:rsid w:val="00FF45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5D5675"/>
  <w15:chartTrackingRefBased/>
  <w15:docId w15:val="{97262324-8A05-9748-AAA2-A0F14D0F1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65D0C"/>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65D0C"/>
    <w:rPr>
      <w:sz w:val="24"/>
      <w:szCs w:val="24"/>
    </w:rPr>
  </w:style>
  <w:style w:type="paragraph" w:styleId="Ballontekst">
    <w:name w:val="Balloon Text"/>
    <w:basedOn w:val="Standaard"/>
    <w:semiHidden/>
    <w:rsid w:val="00065D0C"/>
    <w:rPr>
      <w:rFonts w:ascii="Tahoma" w:hAnsi="Tahoma" w:cs="Tahoma"/>
      <w:sz w:val="16"/>
      <w:szCs w:val="16"/>
    </w:rPr>
  </w:style>
  <w:style w:type="character" w:styleId="Verwijzingopmerking">
    <w:name w:val="annotation reference"/>
    <w:uiPriority w:val="99"/>
    <w:semiHidden/>
    <w:unhideWhenUsed/>
    <w:rsid w:val="00BA6ADF"/>
    <w:rPr>
      <w:sz w:val="16"/>
      <w:szCs w:val="16"/>
    </w:rPr>
  </w:style>
  <w:style w:type="paragraph" w:styleId="Tekstopmerking">
    <w:name w:val="annotation text"/>
    <w:basedOn w:val="Standaard"/>
    <w:link w:val="TekstopmerkingChar"/>
    <w:uiPriority w:val="99"/>
    <w:semiHidden/>
    <w:unhideWhenUsed/>
    <w:rsid w:val="00BA6ADF"/>
    <w:rPr>
      <w:sz w:val="20"/>
      <w:szCs w:val="20"/>
    </w:rPr>
  </w:style>
  <w:style w:type="character" w:customStyle="1" w:styleId="TekstopmerkingChar">
    <w:name w:val="Tekst opmerking Char"/>
    <w:basedOn w:val="Standaardalinea-lettertype"/>
    <w:link w:val="Tekstopmerking"/>
    <w:uiPriority w:val="99"/>
    <w:semiHidden/>
    <w:rsid w:val="00BA6ADF"/>
  </w:style>
  <w:style w:type="paragraph" w:styleId="Onderwerpvanopmerking">
    <w:name w:val="annotation subject"/>
    <w:basedOn w:val="Tekstopmerking"/>
    <w:next w:val="Tekstopmerking"/>
    <w:link w:val="OnderwerpvanopmerkingChar"/>
    <w:uiPriority w:val="99"/>
    <w:semiHidden/>
    <w:unhideWhenUsed/>
    <w:rsid w:val="00BA6ADF"/>
    <w:rPr>
      <w:b/>
      <w:bCs/>
      <w:lang w:val="x-none" w:eastAsia="x-none"/>
    </w:rPr>
  </w:style>
  <w:style w:type="character" w:customStyle="1" w:styleId="OnderwerpvanopmerkingChar">
    <w:name w:val="Onderwerp van opmerking Char"/>
    <w:link w:val="Onderwerpvanopmerking"/>
    <w:uiPriority w:val="99"/>
    <w:semiHidden/>
    <w:rsid w:val="00BA6ADF"/>
    <w:rPr>
      <w:b/>
      <w:bCs/>
    </w:rPr>
  </w:style>
  <w:style w:type="character" w:styleId="Hyperlink">
    <w:name w:val="Hyperlink"/>
    <w:uiPriority w:val="99"/>
    <w:unhideWhenUsed/>
    <w:rsid w:val="00956C92"/>
    <w:rPr>
      <w:color w:val="0563C1"/>
      <w:u w:val="single"/>
    </w:rPr>
  </w:style>
  <w:style w:type="character" w:styleId="Onopgelostemelding">
    <w:name w:val="Unresolved Mention"/>
    <w:uiPriority w:val="99"/>
    <w:semiHidden/>
    <w:unhideWhenUsed/>
    <w:rsid w:val="00956C92"/>
    <w:rPr>
      <w:color w:val="808080"/>
      <w:shd w:val="clear" w:color="auto" w:fill="E6E6E6"/>
    </w:rPr>
  </w:style>
  <w:style w:type="paragraph" w:styleId="Koptekst">
    <w:name w:val="header"/>
    <w:basedOn w:val="Standaard"/>
    <w:link w:val="KoptekstChar"/>
    <w:uiPriority w:val="99"/>
    <w:unhideWhenUsed/>
    <w:rsid w:val="007F6F1C"/>
    <w:pPr>
      <w:tabs>
        <w:tab w:val="center" w:pos="4536"/>
        <w:tab w:val="right" w:pos="9072"/>
      </w:tabs>
    </w:pPr>
  </w:style>
  <w:style w:type="character" w:customStyle="1" w:styleId="KoptekstChar">
    <w:name w:val="Koptekst Char"/>
    <w:link w:val="Koptekst"/>
    <w:uiPriority w:val="99"/>
    <w:rsid w:val="007F6F1C"/>
    <w:rPr>
      <w:sz w:val="24"/>
      <w:szCs w:val="24"/>
    </w:rPr>
  </w:style>
  <w:style w:type="paragraph" w:styleId="Voettekst">
    <w:name w:val="footer"/>
    <w:basedOn w:val="Standaard"/>
    <w:link w:val="VoettekstChar"/>
    <w:uiPriority w:val="99"/>
    <w:unhideWhenUsed/>
    <w:rsid w:val="007F6F1C"/>
    <w:pPr>
      <w:tabs>
        <w:tab w:val="center" w:pos="4536"/>
        <w:tab w:val="right" w:pos="9072"/>
      </w:tabs>
    </w:pPr>
  </w:style>
  <w:style w:type="character" w:customStyle="1" w:styleId="VoettekstChar">
    <w:name w:val="Voettekst Char"/>
    <w:link w:val="Voettekst"/>
    <w:uiPriority w:val="99"/>
    <w:rsid w:val="007F6F1C"/>
    <w:rPr>
      <w:sz w:val="24"/>
      <w:szCs w:val="24"/>
    </w:rPr>
  </w:style>
  <w:style w:type="character" w:styleId="Subtielebenadrukking">
    <w:name w:val="Subtle Emphasis"/>
    <w:uiPriority w:val="19"/>
    <w:qFormat/>
    <w:rsid w:val="004B1488"/>
    <w:rPr>
      <w:i/>
      <w:iCs/>
      <w:color w:val="404040"/>
    </w:rPr>
  </w:style>
  <w:style w:type="character" w:customStyle="1" w:styleId="apple-converted-space">
    <w:name w:val="apple-converted-space"/>
    <w:basedOn w:val="Standaardalinea-lettertype"/>
    <w:rsid w:val="00EF3457"/>
  </w:style>
  <w:style w:type="paragraph" w:styleId="Lijstalinea">
    <w:name w:val="List Paragraph"/>
    <w:basedOn w:val="Standaard"/>
    <w:uiPriority w:val="34"/>
    <w:qFormat/>
    <w:rsid w:val="00147D1F"/>
    <w:pPr>
      <w:ind w:left="720"/>
      <w:contextualSpacing/>
    </w:pPr>
    <w:rPr>
      <w:rFonts w:eastAsiaTheme="minorHAnsi"/>
    </w:rPr>
  </w:style>
  <w:style w:type="paragraph" w:styleId="Ondertitel">
    <w:name w:val="Subtitle"/>
    <w:basedOn w:val="Standaard"/>
    <w:next w:val="Standaard"/>
    <w:link w:val="OndertitelChar"/>
    <w:qFormat/>
    <w:rsid w:val="00E7698D"/>
    <w:pPr>
      <w:spacing w:before="-1" w:after="60"/>
      <w:jc w:val="center"/>
      <w:outlineLvl w:val="1"/>
    </w:pPr>
    <w:rPr>
      <w:rFonts w:ascii="Cambria" w:hAnsi="Cambria"/>
    </w:rPr>
  </w:style>
  <w:style w:type="character" w:customStyle="1" w:styleId="OndertitelChar">
    <w:name w:val="Ondertitel Char"/>
    <w:basedOn w:val="Standaardalinea-lettertype"/>
    <w:link w:val="Ondertitel"/>
    <w:rsid w:val="00E7698D"/>
    <w:rPr>
      <w:rFonts w:ascii="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4387">
      <w:bodyDiv w:val="1"/>
      <w:marLeft w:val="0"/>
      <w:marRight w:val="0"/>
      <w:marTop w:val="0"/>
      <w:marBottom w:val="0"/>
      <w:divBdr>
        <w:top w:val="none" w:sz="0" w:space="0" w:color="auto"/>
        <w:left w:val="none" w:sz="0" w:space="0" w:color="auto"/>
        <w:bottom w:val="none" w:sz="0" w:space="0" w:color="auto"/>
        <w:right w:val="none" w:sz="0" w:space="0" w:color="auto"/>
      </w:divBdr>
    </w:div>
    <w:div w:id="126052617">
      <w:bodyDiv w:val="1"/>
      <w:marLeft w:val="0"/>
      <w:marRight w:val="0"/>
      <w:marTop w:val="0"/>
      <w:marBottom w:val="0"/>
      <w:divBdr>
        <w:top w:val="none" w:sz="0" w:space="0" w:color="auto"/>
        <w:left w:val="none" w:sz="0" w:space="0" w:color="auto"/>
        <w:bottom w:val="none" w:sz="0" w:space="0" w:color="auto"/>
        <w:right w:val="none" w:sz="0" w:space="0" w:color="auto"/>
      </w:divBdr>
      <w:divsChild>
        <w:div w:id="2003388154">
          <w:marLeft w:val="0"/>
          <w:marRight w:val="0"/>
          <w:marTop w:val="0"/>
          <w:marBottom w:val="0"/>
          <w:divBdr>
            <w:top w:val="none" w:sz="0" w:space="0" w:color="auto"/>
            <w:left w:val="none" w:sz="0" w:space="0" w:color="auto"/>
            <w:bottom w:val="none" w:sz="0" w:space="0" w:color="auto"/>
            <w:right w:val="none" w:sz="0" w:space="0" w:color="auto"/>
          </w:divBdr>
        </w:div>
      </w:divsChild>
    </w:div>
    <w:div w:id="168259778">
      <w:bodyDiv w:val="1"/>
      <w:marLeft w:val="0"/>
      <w:marRight w:val="0"/>
      <w:marTop w:val="0"/>
      <w:marBottom w:val="0"/>
      <w:divBdr>
        <w:top w:val="none" w:sz="0" w:space="0" w:color="auto"/>
        <w:left w:val="none" w:sz="0" w:space="0" w:color="auto"/>
        <w:bottom w:val="none" w:sz="0" w:space="0" w:color="auto"/>
        <w:right w:val="none" w:sz="0" w:space="0" w:color="auto"/>
      </w:divBdr>
      <w:divsChild>
        <w:div w:id="388111982">
          <w:marLeft w:val="547"/>
          <w:marRight w:val="0"/>
          <w:marTop w:val="120"/>
          <w:marBottom w:val="0"/>
          <w:divBdr>
            <w:top w:val="none" w:sz="0" w:space="0" w:color="auto"/>
            <w:left w:val="none" w:sz="0" w:space="0" w:color="auto"/>
            <w:bottom w:val="none" w:sz="0" w:space="0" w:color="auto"/>
            <w:right w:val="none" w:sz="0" w:space="0" w:color="auto"/>
          </w:divBdr>
        </w:div>
        <w:div w:id="2002537513">
          <w:marLeft w:val="547"/>
          <w:marRight w:val="0"/>
          <w:marTop w:val="120"/>
          <w:marBottom w:val="0"/>
          <w:divBdr>
            <w:top w:val="none" w:sz="0" w:space="0" w:color="auto"/>
            <w:left w:val="none" w:sz="0" w:space="0" w:color="auto"/>
            <w:bottom w:val="none" w:sz="0" w:space="0" w:color="auto"/>
            <w:right w:val="none" w:sz="0" w:space="0" w:color="auto"/>
          </w:divBdr>
        </w:div>
        <w:div w:id="1036811876">
          <w:marLeft w:val="547"/>
          <w:marRight w:val="0"/>
          <w:marTop w:val="120"/>
          <w:marBottom w:val="0"/>
          <w:divBdr>
            <w:top w:val="none" w:sz="0" w:space="0" w:color="auto"/>
            <w:left w:val="none" w:sz="0" w:space="0" w:color="auto"/>
            <w:bottom w:val="none" w:sz="0" w:space="0" w:color="auto"/>
            <w:right w:val="none" w:sz="0" w:space="0" w:color="auto"/>
          </w:divBdr>
        </w:div>
        <w:div w:id="861629058">
          <w:marLeft w:val="547"/>
          <w:marRight w:val="0"/>
          <w:marTop w:val="120"/>
          <w:marBottom w:val="0"/>
          <w:divBdr>
            <w:top w:val="none" w:sz="0" w:space="0" w:color="auto"/>
            <w:left w:val="none" w:sz="0" w:space="0" w:color="auto"/>
            <w:bottom w:val="none" w:sz="0" w:space="0" w:color="auto"/>
            <w:right w:val="none" w:sz="0" w:space="0" w:color="auto"/>
          </w:divBdr>
        </w:div>
        <w:div w:id="1194466999">
          <w:marLeft w:val="1138"/>
          <w:marRight w:val="0"/>
          <w:marTop w:val="120"/>
          <w:marBottom w:val="0"/>
          <w:divBdr>
            <w:top w:val="none" w:sz="0" w:space="0" w:color="auto"/>
            <w:left w:val="none" w:sz="0" w:space="0" w:color="auto"/>
            <w:bottom w:val="none" w:sz="0" w:space="0" w:color="auto"/>
            <w:right w:val="none" w:sz="0" w:space="0" w:color="auto"/>
          </w:divBdr>
        </w:div>
        <w:div w:id="1595167644">
          <w:marLeft w:val="1138"/>
          <w:marRight w:val="0"/>
          <w:marTop w:val="120"/>
          <w:marBottom w:val="0"/>
          <w:divBdr>
            <w:top w:val="none" w:sz="0" w:space="0" w:color="auto"/>
            <w:left w:val="none" w:sz="0" w:space="0" w:color="auto"/>
            <w:bottom w:val="none" w:sz="0" w:space="0" w:color="auto"/>
            <w:right w:val="none" w:sz="0" w:space="0" w:color="auto"/>
          </w:divBdr>
        </w:div>
        <w:div w:id="196356484">
          <w:marLeft w:val="1138"/>
          <w:marRight w:val="0"/>
          <w:marTop w:val="120"/>
          <w:marBottom w:val="0"/>
          <w:divBdr>
            <w:top w:val="none" w:sz="0" w:space="0" w:color="auto"/>
            <w:left w:val="none" w:sz="0" w:space="0" w:color="auto"/>
            <w:bottom w:val="none" w:sz="0" w:space="0" w:color="auto"/>
            <w:right w:val="none" w:sz="0" w:space="0" w:color="auto"/>
          </w:divBdr>
        </w:div>
        <w:div w:id="74401060">
          <w:marLeft w:val="1138"/>
          <w:marRight w:val="0"/>
          <w:marTop w:val="120"/>
          <w:marBottom w:val="0"/>
          <w:divBdr>
            <w:top w:val="none" w:sz="0" w:space="0" w:color="auto"/>
            <w:left w:val="none" w:sz="0" w:space="0" w:color="auto"/>
            <w:bottom w:val="none" w:sz="0" w:space="0" w:color="auto"/>
            <w:right w:val="none" w:sz="0" w:space="0" w:color="auto"/>
          </w:divBdr>
        </w:div>
      </w:divsChild>
    </w:div>
    <w:div w:id="189224290">
      <w:bodyDiv w:val="1"/>
      <w:marLeft w:val="0"/>
      <w:marRight w:val="0"/>
      <w:marTop w:val="0"/>
      <w:marBottom w:val="0"/>
      <w:divBdr>
        <w:top w:val="none" w:sz="0" w:space="0" w:color="auto"/>
        <w:left w:val="none" w:sz="0" w:space="0" w:color="auto"/>
        <w:bottom w:val="none" w:sz="0" w:space="0" w:color="auto"/>
        <w:right w:val="none" w:sz="0" w:space="0" w:color="auto"/>
      </w:divBdr>
      <w:divsChild>
        <w:div w:id="877929965">
          <w:marLeft w:val="0"/>
          <w:marRight w:val="0"/>
          <w:marTop w:val="0"/>
          <w:marBottom w:val="0"/>
          <w:divBdr>
            <w:top w:val="none" w:sz="0" w:space="0" w:color="auto"/>
            <w:left w:val="none" w:sz="0" w:space="0" w:color="auto"/>
            <w:bottom w:val="none" w:sz="0" w:space="0" w:color="auto"/>
            <w:right w:val="none" w:sz="0" w:space="0" w:color="auto"/>
          </w:divBdr>
        </w:div>
      </w:divsChild>
    </w:div>
    <w:div w:id="217667155">
      <w:bodyDiv w:val="1"/>
      <w:marLeft w:val="0"/>
      <w:marRight w:val="0"/>
      <w:marTop w:val="0"/>
      <w:marBottom w:val="0"/>
      <w:divBdr>
        <w:top w:val="none" w:sz="0" w:space="0" w:color="auto"/>
        <w:left w:val="none" w:sz="0" w:space="0" w:color="auto"/>
        <w:bottom w:val="none" w:sz="0" w:space="0" w:color="auto"/>
        <w:right w:val="none" w:sz="0" w:space="0" w:color="auto"/>
      </w:divBdr>
      <w:divsChild>
        <w:div w:id="256908707">
          <w:marLeft w:val="1742"/>
          <w:marRight w:val="0"/>
          <w:marTop w:val="120"/>
          <w:marBottom w:val="0"/>
          <w:divBdr>
            <w:top w:val="none" w:sz="0" w:space="0" w:color="auto"/>
            <w:left w:val="none" w:sz="0" w:space="0" w:color="auto"/>
            <w:bottom w:val="none" w:sz="0" w:space="0" w:color="auto"/>
            <w:right w:val="none" w:sz="0" w:space="0" w:color="auto"/>
          </w:divBdr>
        </w:div>
        <w:div w:id="333724405">
          <w:marLeft w:val="1742"/>
          <w:marRight w:val="0"/>
          <w:marTop w:val="120"/>
          <w:marBottom w:val="0"/>
          <w:divBdr>
            <w:top w:val="none" w:sz="0" w:space="0" w:color="auto"/>
            <w:left w:val="none" w:sz="0" w:space="0" w:color="auto"/>
            <w:bottom w:val="none" w:sz="0" w:space="0" w:color="auto"/>
            <w:right w:val="none" w:sz="0" w:space="0" w:color="auto"/>
          </w:divBdr>
        </w:div>
        <w:div w:id="506798058">
          <w:marLeft w:val="2275"/>
          <w:marRight w:val="0"/>
          <w:marTop w:val="120"/>
          <w:marBottom w:val="0"/>
          <w:divBdr>
            <w:top w:val="none" w:sz="0" w:space="0" w:color="auto"/>
            <w:left w:val="none" w:sz="0" w:space="0" w:color="auto"/>
            <w:bottom w:val="none" w:sz="0" w:space="0" w:color="auto"/>
            <w:right w:val="none" w:sz="0" w:space="0" w:color="auto"/>
          </w:divBdr>
        </w:div>
        <w:div w:id="1317954323">
          <w:marLeft w:val="2275"/>
          <w:marRight w:val="0"/>
          <w:marTop w:val="120"/>
          <w:marBottom w:val="0"/>
          <w:divBdr>
            <w:top w:val="none" w:sz="0" w:space="0" w:color="auto"/>
            <w:left w:val="none" w:sz="0" w:space="0" w:color="auto"/>
            <w:bottom w:val="none" w:sz="0" w:space="0" w:color="auto"/>
            <w:right w:val="none" w:sz="0" w:space="0" w:color="auto"/>
          </w:divBdr>
        </w:div>
        <w:div w:id="1530992896">
          <w:marLeft w:val="1742"/>
          <w:marRight w:val="0"/>
          <w:marTop w:val="120"/>
          <w:marBottom w:val="0"/>
          <w:divBdr>
            <w:top w:val="none" w:sz="0" w:space="0" w:color="auto"/>
            <w:left w:val="none" w:sz="0" w:space="0" w:color="auto"/>
            <w:bottom w:val="none" w:sz="0" w:space="0" w:color="auto"/>
            <w:right w:val="none" w:sz="0" w:space="0" w:color="auto"/>
          </w:divBdr>
        </w:div>
      </w:divsChild>
    </w:div>
    <w:div w:id="245769680">
      <w:bodyDiv w:val="1"/>
      <w:marLeft w:val="0"/>
      <w:marRight w:val="0"/>
      <w:marTop w:val="0"/>
      <w:marBottom w:val="0"/>
      <w:divBdr>
        <w:top w:val="none" w:sz="0" w:space="0" w:color="auto"/>
        <w:left w:val="none" w:sz="0" w:space="0" w:color="auto"/>
        <w:bottom w:val="none" w:sz="0" w:space="0" w:color="auto"/>
        <w:right w:val="none" w:sz="0" w:space="0" w:color="auto"/>
      </w:divBdr>
    </w:div>
    <w:div w:id="262081110">
      <w:bodyDiv w:val="1"/>
      <w:marLeft w:val="0"/>
      <w:marRight w:val="0"/>
      <w:marTop w:val="0"/>
      <w:marBottom w:val="0"/>
      <w:divBdr>
        <w:top w:val="none" w:sz="0" w:space="0" w:color="auto"/>
        <w:left w:val="none" w:sz="0" w:space="0" w:color="auto"/>
        <w:bottom w:val="none" w:sz="0" w:space="0" w:color="auto"/>
        <w:right w:val="none" w:sz="0" w:space="0" w:color="auto"/>
      </w:divBdr>
      <w:divsChild>
        <w:div w:id="139809057">
          <w:marLeft w:val="1742"/>
          <w:marRight w:val="0"/>
          <w:marTop w:val="120"/>
          <w:marBottom w:val="0"/>
          <w:divBdr>
            <w:top w:val="none" w:sz="0" w:space="0" w:color="auto"/>
            <w:left w:val="none" w:sz="0" w:space="0" w:color="auto"/>
            <w:bottom w:val="none" w:sz="0" w:space="0" w:color="auto"/>
            <w:right w:val="none" w:sz="0" w:space="0" w:color="auto"/>
          </w:divBdr>
        </w:div>
        <w:div w:id="221983514">
          <w:marLeft w:val="1742"/>
          <w:marRight w:val="0"/>
          <w:marTop w:val="120"/>
          <w:marBottom w:val="0"/>
          <w:divBdr>
            <w:top w:val="none" w:sz="0" w:space="0" w:color="auto"/>
            <w:left w:val="none" w:sz="0" w:space="0" w:color="auto"/>
            <w:bottom w:val="none" w:sz="0" w:space="0" w:color="auto"/>
            <w:right w:val="none" w:sz="0" w:space="0" w:color="auto"/>
          </w:divBdr>
        </w:div>
        <w:div w:id="224072459">
          <w:marLeft w:val="1742"/>
          <w:marRight w:val="0"/>
          <w:marTop w:val="120"/>
          <w:marBottom w:val="0"/>
          <w:divBdr>
            <w:top w:val="none" w:sz="0" w:space="0" w:color="auto"/>
            <w:left w:val="none" w:sz="0" w:space="0" w:color="auto"/>
            <w:bottom w:val="none" w:sz="0" w:space="0" w:color="auto"/>
            <w:right w:val="none" w:sz="0" w:space="0" w:color="auto"/>
          </w:divBdr>
        </w:div>
        <w:div w:id="259292453">
          <w:marLeft w:val="1742"/>
          <w:marRight w:val="0"/>
          <w:marTop w:val="120"/>
          <w:marBottom w:val="0"/>
          <w:divBdr>
            <w:top w:val="none" w:sz="0" w:space="0" w:color="auto"/>
            <w:left w:val="none" w:sz="0" w:space="0" w:color="auto"/>
            <w:bottom w:val="none" w:sz="0" w:space="0" w:color="auto"/>
            <w:right w:val="none" w:sz="0" w:space="0" w:color="auto"/>
          </w:divBdr>
        </w:div>
        <w:div w:id="964697783">
          <w:marLeft w:val="1742"/>
          <w:marRight w:val="0"/>
          <w:marTop w:val="120"/>
          <w:marBottom w:val="0"/>
          <w:divBdr>
            <w:top w:val="none" w:sz="0" w:space="0" w:color="auto"/>
            <w:left w:val="none" w:sz="0" w:space="0" w:color="auto"/>
            <w:bottom w:val="none" w:sz="0" w:space="0" w:color="auto"/>
            <w:right w:val="none" w:sz="0" w:space="0" w:color="auto"/>
          </w:divBdr>
        </w:div>
        <w:div w:id="1060400719">
          <w:marLeft w:val="1742"/>
          <w:marRight w:val="0"/>
          <w:marTop w:val="120"/>
          <w:marBottom w:val="0"/>
          <w:divBdr>
            <w:top w:val="none" w:sz="0" w:space="0" w:color="auto"/>
            <w:left w:val="none" w:sz="0" w:space="0" w:color="auto"/>
            <w:bottom w:val="none" w:sz="0" w:space="0" w:color="auto"/>
            <w:right w:val="none" w:sz="0" w:space="0" w:color="auto"/>
          </w:divBdr>
        </w:div>
        <w:div w:id="1138690748">
          <w:marLeft w:val="1742"/>
          <w:marRight w:val="0"/>
          <w:marTop w:val="120"/>
          <w:marBottom w:val="0"/>
          <w:divBdr>
            <w:top w:val="none" w:sz="0" w:space="0" w:color="auto"/>
            <w:left w:val="none" w:sz="0" w:space="0" w:color="auto"/>
            <w:bottom w:val="none" w:sz="0" w:space="0" w:color="auto"/>
            <w:right w:val="none" w:sz="0" w:space="0" w:color="auto"/>
          </w:divBdr>
        </w:div>
        <w:div w:id="1191143812">
          <w:marLeft w:val="1742"/>
          <w:marRight w:val="0"/>
          <w:marTop w:val="120"/>
          <w:marBottom w:val="0"/>
          <w:divBdr>
            <w:top w:val="none" w:sz="0" w:space="0" w:color="auto"/>
            <w:left w:val="none" w:sz="0" w:space="0" w:color="auto"/>
            <w:bottom w:val="none" w:sz="0" w:space="0" w:color="auto"/>
            <w:right w:val="none" w:sz="0" w:space="0" w:color="auto"/>
          </w:divBdr>
        </w:div>
        <w:div w:id="1412578639">
          <w:marLeft w:val="1138"/>
          <w:marRight w:val="0"/>
          <w:marTop w:val="120"/>
          <w:marBottom w:val="0"/>
          <w:divBdr>
            <w:top w:val="none" w:sz="0" w:space="0" w:color="auto"/>
            <w:left w:val="none" w:sz="0" w:space="0" w:color="auto"/>
            <w:bottom w:val="none" w:sz="0" w:space="0" w:color="auto"/>
            <w:right w:val="none" w:sz="0" w:space="0" w:color="auto"/>
          </w:divBdr>
        </w:div>
        <w:div w:id="1558394167">
          <w:marLeft w:val="1138"/>
          <w:marRight w:val="0"/>
          <w:marTop w:val="120"/>
          <w:marBottom w:val="0"/>
          <w:divBdr>
            <w:top w:val="none" w:sz="0" w:space="0" w:color="auto"/>
            <w:left w:val="none" w:sz="0" w:space="0" w:color="auto"/>
            <w:bottom w:val="none" w:sz="0" w:space="0" w:color="auto"/>
            <w:right w:val="none" w:sz="0" w:space="0" w:color="auto"/>
          </w:divBdr>
        </w:div>
      </w:divsChild>
    </w:div>
    <w:div w:id="386075108">
      <w:bodyDiv w:val="1"/>
      <w:marLeft w:val="0"/>
      <w:marRight w:val="0"/>
      <w:marTop w:val="0"/>
      <w:marBottom w:val="0"/>
      <w:divBdr>
        <w:top w:val="none" w:sz="0" w:space="0" w:color="auto"/>
        <w:left w:val="none" w:sz="0" w:space="0" w:color="auto"/>
        <w:bottom w:val="none" w:sz="0" w:space="0" w:color="auto"/>
        <w:right w:val="none" w:sz="0" w:space="0" w:color="auto"/>
      </w:divBdr>
    </w:div>
    <w:div w:id="481968056">
      <w:bodyDiv w:val="1"/>
      <w:marLeft w:val="0"/>
      <w:marRight w:val="0"/>
      <w:marTop w:val="0"/>
      <w:marBottom w:val="0"/>
      <w:divBdr>
        <w:top w:val="none" w:sz="0" w:space="0" w:color="auto"/>
        <w:left w:val="none" w:sz="0" w:space="0" w:color="auto"/>
        <w:bottom w:val="none" w:sz="0" w:space="0" w:color="auto"/>
        <w:right w:val="none" w:sz="0" w:space="0" w:color="auto"/>
      </w:divBdr>
    </w:div>
    <w:div w:id="528497256">
      <w:bodyDiv w:val="1"/>
      <w:marLeft w:val="0"/>
      <w:marRight w:val="0"/>
      <w:marTop w:val="0"/>
      <w:marBottom w:val="0"/>
      <w:divBdr>
        <w:top w:val="none" w:sz="0" w:space="0" w:color="auto"/>
        <w:left w:val="none" w:sz="0" w:space="0" w:color="auto"/>
        <w:bottom w:val="none" w:sz="0" w:space="0" w:color="auto"/>
        <w:right w:val="none" w:sz="0" w:space="0" w:color="auto"/>
      </w:divBdr>
    </w:div>
    <w:div w:id="628054369">
      <w:bodyDiv w:val="1"/>
      <w:marLeft w:val="0"/>
      <w:marRight w:val="0"/>
      <w:marTop w:val="0"/>
      <w:marBottom w:val="0"/>
      <w:divBdr>
        <w:top w:val="none" w:sz="0" w:space="0" w:color="auto"/>
        <w:left w:val="none" w:sz="0" w:space="0" w:color="auto"/>
        <w:bottom w:val="none" w:sz="0" w:space="0" w:color="auto"/>
        <w:right w:val="none" w:sz="0" w:space="0" w:color="auto"/>
      </w:divBdr>
      <w:divsChild>
        <w:div w:id="1693653672">
          <w:marLeft w:val="0"/>
          <w:marRight w:val="0"/>
          <w:marTop w:val="0"/>
          <w:marBottom w:val="0"/>
          <w:divBdr>
            <w:top w:val="none" w:sz="0" w:space="0" w:color="auto"/>
            <w:left w:val="none" w:sz="0" w:space="0" w:color="auto"/>
            <w:bottom w:val="none" w:sz="0" w:space="0" w:color="auto"/>
            <w:right w:val="none" w:sz="0" w:space="0" w:color="auto"/>
          </w:divBdr>
          <w:divsChild>
            <w:div w:id="1408192714">
              <w:marLeft w:val="0"/>
              <w:marRight w:val="0"/>
              <w:marTop w:val="0"/>
              <w:marBottom w:val="0"/>
              <w:divBdr>
                <w:top w:val="none" w:sz="0" w:space="0" w:color="auto"/>
                <w:left w:val="none" w:sz="0" w:space="0" w:color="auto"/>
                <w:bottom w:val="none" w:sz="0" w:space="0" w:color="auto"/>
                <w:right w:val="none" w:sz="0" w:space="0" w:color="auto"/>
              </w:divBdr>
              <w:divsChild>
                <w:div w:id="602342542">
                  <w:marLeft w:val="0"/>
                  <w:marRight w:val="0"/>
                  <w:marTop w:val="0"/>
                  <w:marBottom w:val="0"/>
                  <w:divBdr>
                    <w:top w:val="none" w:sz="0" w:space="0" w:color="auto"/>
                    <w:left w:val="none" w:sz="0" w:space="0" w:color="auto"/>
                    <w:bottom w:val="none" w:sz="0" w:space="0" w:color="auto"/>
                    <w:right w:val="none" w:sz="0" w:space="0" w:color="auto"/>
                  </w:divBdr>
                </w:div>
              </w:divsChild>
            </w:div>
            <w:div w:id="510149847">
              <w:marLeft w:val="0"/>
              <w:marRight w:val="0"/>
              <w:marTop w:val="0"/>
              <w:marBottom w:val="0"/>
              <w:divBdr>
                <w:top w:val="none" w:sz="0" w:space="0" w:color="auto"/>
                <w:left w:val="none" w:sz="0" w:space="0" w:color="auto"/>
                <w:bottom w:val="none" w:sz="0" w:space="0" w:color="auto"/>
                <w:right w:val="none" w:sz="0" w:space="0" w:color="auto"/>
              </w:divBdr>
              <w:divsChild>
                <w:div w:id="2025285143">
                  <w:marLeft w:val="0"/>
                  <w:marRight w:val="0"/>
                  <w:marTop w:val="0"/>
                  <w:marBottom w:val="0"/>
                  <w:divBdr>
                    <w:top w:val="none" w:sz="0" w:space="0" w:color="auto"/>
                    <w:left w:val="none" w:sz="0" w:space="0" w:color="auto"/>
                    <w:bottom w:val="none" w:sz="0" w:space="0" w:color="auto"/>
                    <w:right w:val="none" w:sz="0" w:space="0" w:color="auto"/>
                  </w:divBdr>
                </w:div>
              </w:divsChild>
            </w:div>
            <w:div w:id="2093356651">
              <w:marLeft w:val="0"/>
              <w:marRight w:val="0"/>
              <w:marTop w:val="0"/>
              <w:marBottom w:val="0"/>
              <w:divBdr>
                <w:top w:val="none" w:sz="0" w:space="0" w:color="auto"/>
                <w:left w:val="none" w:sz="0" w:space="0" w:color="auto"/>
                <w:bottom w:val="none" w:sz="0" w:space="0" w:color="auto"/>
                <w:right w:val="none" w:sz="0" w:space="0" w:color="auto"/>
              </w:divBdr>
              <w:divsChild>
                <w:div w:id="427972347">
                  <w:marLeft w:val="0"/>
                  <w:marRight w:val="0"/>
                  <w:marTop w:val="0"/>
                  <w:marBottom w:val="0"/>
                  <w:divBdr>
                    <w:top w:val="none" w:sz="0" w:space="0" w:color="auto"/>
                    <w:left w:val="none" w:sz="0" w:space="0" w:color="auto"/>
                    <w:bottom w:val="none" w:sz="0" w:space="0" w:color="auto"/>
                    <w:right w:val="none" w:sz="0" w:space="0" w:color="auto"/>
                  </w:divBdr>
                </w:div>
              </w:divsChild>
            </w:div>
            <w:div w:id="161550589">
              <w:marLeft w:val="0"/>
              <w:marRight w:val="0"/>
              <w:marTop w:val="0"/>
              <w:marBottom w:val="0"/>
              <w:divBdr>
                <w:top w:val="none" w:sz="0" w:space="0" w:color="auto"/>
                <w:left w:val="none" w:sz="0" w:space="0" w:color="auto"/>
                <w:bottom w:val="none" w:sz="0" w:space="0" w:color="auto"/>
                <w:right w:val="none" w:sz="0" w:space="0" w:color="auto"/>
              </w:divBdr>
              <w:divsChild>
                <w:div w:id="94600411">
                  <w:marLeft w:val="0"/>
                  <w:marRight w:val="0"/>
                  <w:marTop w:val="0"/>
                  <w:marBottom w:val="0"/>
                  <w:divBdr>
                    <w:top w:val="none" w:sz="0" w:space="0" w:color="auto"/>
                    <w:left w:val="none" w:sz="0" w:space="0" w:color="auto"/>
                    <w:bottom w:val="none" w:sz="0" w:space="0" w:color="auto"/>
                    <w:right w:val="none" w:sz="0" w:space="0" w:color="auto"/>
                  </w:divBdr>
                </w:div>
              </w:divsChild>
            </w:div>
            <w:div w:id="133497076">
              <w:marLeft w:val="0"/>
              <w:marRight w:val="0"/>
              <w:marTop w:val="0"/>
              <w:marBottom w:val="0"/>
              <w:divBdr>
                <w:top w:val="none" w:sz="0" w:space="0" w:color="auto"/>
                <w:left w:val="none" w:sz="0" w:space="0" w:color="auto"/>
                <w:bottom w:val="none" w:sz="0" w:space="0" w:color="auto"/>
                <w:right w:val="none" w:sz="0" w:space="0" w:color="auto"/>
              </w:divBdr>
              <w:divsChild>
                <w:div w:id="1400594736">
                  <w:marLeft w:val="0"/>
                  <w:marRight w:val="0"/>
                  <w:marTop w:val="0"/>
                  <w:marBottom w:val="0"/>
                  <w:divBdr>
                    <w:top w:val="none" w:sz="0" w:space="0" w:color="auto"/>
                    <w:left w:val="none" w:sz="0" w:space="0" w:color="auto"/>
                    <w:bottom w:val="none" w:sz="0" w:space="0" w:color="auto"/>
                    <w:right w:val="none" w:sz="0" w:space="0" w:color="auto"/>
                  </w:divBdr>
                </w:div>
              </w:divsChild>
            </w:div>
            <w:div w:id="1602300345">
              <w:marLeft w:val="0"/>
              <w:marRight w:val="0"/>
              <w:marTop w:val="0"/>
              <w:marBottom w:val="0"/>
              <w:divBdr>
                <w:top w:val="none" w:sz="0" w:space="0" w:color="auto"/>
                <w:left w:val="none" w:sz="0" w:space="0" w:color="auto"/>
                <w:bottom w:val="none" w:sz="0" w:space="0" w:color="auto"/>
                <w:right w:val="none" w:sz="0" w:space="0" w:color="auto"/>
              </w:divBdr>
              <w:divsChild>
                <w:div w:id="548298741">
                  <w:marLeft w:val="0"/>
                  <w:marRight w:val="0"/>
                  <w:marTop w:val="0"/>
                  <w:marBottom w:val="0"/>
                  <w:divBdr>
                    <w:top w:val="none" w:sz="0" w:space="0" w:color="auto"/>
                    <w:left w:val="none" w:sz="0" w:space="0" w:color="auto"/>
                    <w:bottom w:val="none" w:sz="0" w:space="0" w:color="auto"/>
                    <w:right w:val="none" w:sz="0" w:space="0" w:color="auto"/>
                  </w:divBdr>
                </w:div>
              </w:divsChild>
            </w:div>
            <w:div w:id="1763136732">
              <w:marLeft w:val="0"/>
              <w:marRight w:val="0"/>
              <w:marTop w:val="0"/>
              <w:marBottom w:val="0"/>
              <w:divBdr>
                <w:top w:val="none" w:sz="0" w:space="0" w:color="auto"/>
                <w:left w:val="none" w:sz="0" w:space="0" w:color="auto"/>
                <w:bottom w:val="none" w:sz="0" w:space="0" w:color="auto"/>
                <w:right w:val="none" w:sz="0" w:space="0" w:color="auto"/>
              </w:divBdr>
              <w:divsChild>
                <w:div w:id="990786826">
                  <w:marLeft w:val="0"/>
                  <w:marRight w:val="0"/>
                  <w:marTop w:val="0"/>
                  <w:marBottom w:val="0"/>
                  <w:divBdr>
                    <w:top w:val="none" w:sz="0" w:space="0" w:color="auto"/>
                    <w:left w:val="none" w:sz="0" w:space="0" w:color="auto"/>
                    <w:bottom w:val="none" w:sz="0" w:space="0" w:color="auto"/>
                    <w:right w:val="none" w:sz="0" w:space="0" w:color="auto"/>
                  </w:divBdr>
                </w:div>
              </w:divsChild>
            </w:div>
            <w:div w:id="1940408540">
              <w:marLeft w:val="0"/>
              <w:marRight w:val="0"/>
              <w:marTop w:val="0"/>
              <w:marBottom w:val="0"/>
              <w:divBdr>
                <w:top w:val="none" w:sz="0" w:space="0" w:color="auto"/>
                <w:left w:val="none" w:sz="0" w:space="0" w:color="auto"/>
                <w:bottom w:val="none" w:sz="0" w:space="0" w:color="auto"/>
                <w:right w:val="none" w:sz="0" w:space="0" w:color="auto"/>
              </w:divBdr>
              <w:divsChild>
                <w:div w:id="190342684">
                  <w:marLeft w:val="0"/>
                  <w:marRight w:val="0"/>
                  <w:marTop w:val="0"/>
                  <w:marBottom w:val="0"/>
                  <w:divBdr>
                    <w:top w:val="none" w:sz="0" w:space="0" w:color="auto"/>
                    <w:left w:val="none" w:sz="0" w:space="0" w:color="auto"/>
                    <w:bottom w:val="none" w:sz="0" w:space="0" w:color="auto"/>
                    <w:right w:val="none" w:sz="0" w:space="0" w:color="auto"/>
                  </w:divBdr>
                </w:div>
              </w:divsChild>
            </w:div>
            <w:div w:id="1592660694">
              <w:marLeft w:val="0"/>
              <w:marRight w:val="0"/>
              <w:marTop w:val="0"/>
              <w:marBottom w:val="0"/>
              <w:divBdr>
                <w:top w:val="none" w:sz="0" w:space="0" w:color="auto"/>
                <w:left w:val="none" w:sz="0" w:space="0" w:color="auto"/>
                <w:bottom w:val="none" w:sz="0" w:space="0" w:color="auto"/>
                <w:right w:val="none" w:sz="0" w:space="0" w:color="auto"/>
              </w:divBdr>
              <w:divsChild>
                <w:div w:id="772356259">
                  <w:marLeft w:val="0"/>
                  <w:marRight w:val="0"/>
                  <w:marTop w:val="0"/>
                  <w:marBottom w:val="0"/>
                  <w:divBdr>
                    <w:top w:val="none" w:sz="0" w:space="0" w:color="auto"/>
                    <w:left w:val="none" w:sz="0" w:space="0" w:color="auto"/>
                    <w:bottom w:val="none" w:sz="0" w:space="0" w:color="auto"/>
                    <w:right w:val="none" w:sz="0" w:space="0" w:color="auto"/>
                  </w:divBdr>
                </w:div>
              </w:divsChild>
            </w:div>
            <w:div w:id="1153328011">
              <w:marLeft w:val="0"/>
              <w:marRight w:val="0"/>
              <w:marTop w:val="0"/>
              <w:marBottom w:val="0"/>
              <w:divBdr>
                <w:top w:val="none" w:sz="0" w:space="0" w:color="auto"/>
                <w:left w:val="none" w:sz="0" w:space="0" w:color="auto"/>
                <w:bottom w:val="none" w:sz="0" w:space="0" w:color="auto"/>
                <w:right w:val="none" w:sz="0" w:space="0" w:color="auto"/>
              </w:divBdr>
              <w:divsChild>
                <w:div w:id="522866171">
                  <w:marLeft w:val="0"/>
                  <w:marRight w:val="0"/>
                  <w:marTop w:val="0"/>
                  <w:marBottom w:val="0"/>
                  <w:divBdr>
                    <w:top w:val="none" w:sz="0" w:space="0" w:color="auto"/>
                    <w:left w:val="none" w:sz="0" w:space="0" w:color="auto"/>
                    <w:bottom w:val="none" w:sz="0" w:space="0" w:color="auto"/>
                    <w:right w:val="none" w:sz="0" w:space="0" w:color="auto"/>
                  </w:divBdr>
                </w:div>
              </w:divsChild>
            </w:div>
            <w:div w:id="707414436">
              <w:marLeft w:val="0"/>
              <w:marRight w:val="0"/>
              <w:marTop w:val="0"/>
              <w:marBottom w:val="0"/>
              <w:divBdr>
                <w:top w:val="none" w:sz="0" w:space="0" w:color="auto"/>
                <w:left w:val="none" w:sz="0" w:space="0" w:color="auto"/>
                <w:bottom w:val="none" w:sz="0" w:space="0" w:color="auto"/>
                <w:right w:val="none" w:sz="0" w:space="0" w:color="auto"/>
              </w:divBdr>
              <w:divsChild>
                <w:div w:id="2046254398">
                  <w:marLeft w:val="0"/>
                  <w:marRight w:val="0"/>
                  <w:marTop w:val="0"/>
                  <w:marBottom w:val="0"/>
                  <w:divBdr>
                    <w:top w:val="none" w:sz="0" w:space="0" w:color="auto"/>
                    <w:left w:val="none" w:sz="0" w:space="0" w:color="auto"/>
                    <w:bottom w:val="none" w:sz="0" w:space="0" w:color="auto"/>
                    <w:right w:val="none" w:sz="0" w:space="0" w:color="auto"/>
                  </w:divBdr>
                </w:div>
              </w:divsChild>
            </w:div>
            <w:div w:id="1214658568">
              <w:marLeft w:val="0"/>
              <w:marRight w:val="0"/>
              <w:marTop w:val="0"/>
              <w:marBottom w:val="0"/>
              <w:divBdr>
                <w:top w:val="none" w:sz="0" w:space="0" w:color="auto"/>
                <w:left w:val="none" w:sz="0" w:space="0" w:color="auto"/>
                <w:bottom w:val="none" w:sz="0" w:space="0" w:color="auto"/>
                <w:right w:val="none" w:sz="0" w:space="0" w:color="auto"/>
              </w:divBdr>
              <w:divsChild>
                <w:div w:id="712966456">
                  <w:marLeft w:val="0"/>
                  <w:marRight w:val="0"/>
                  <w:marTop w:val="0"/>
                  <w:marBottom w:val="0"/>
                  <w:divBdr>
                    <w:top w:val="none" w:sz="0" w:space="0" w:color="auto"/>
                    <w:left w:val="none" w:sz="0" w:space="0" w:color="auto"/>
                    <w:bottom w:val="none" w:sz="0" w:space="0" w:color="auto"/>
                    <w:right w:val="none" w:sz="0" w:space="0" w:color="auto"/>
                  </w:divBdr>
                </w:div>
              </w:divsChild>
            </w:div>
            <w:div w:id="760374734">
              <w:marLeft w:val="0"/>
              <w:marRight w:val="0"/>
              <w:marTop w:val="0"/>
              <w:marBottom w:val="0"/>
              <w:divBdr>
                <w:top w:val="none" w:sz="0" w:space="0" w:color="auto"/>
                <w:left w:val="none" w:sz="0" w:space="0" w:color="auto"/>
                <w:bottom w:val="none" w:sz="0" w:space="0" w:color="auto"/>
                <w:right w:val="none" w:sz="0" w:space="0" w:color="auto"/>
              </w:divBdr>
              <w:divsChild>
                <w:div w:id="319312970">
                  <w:marLeft w:val="0"/>
                  <w:marRight w:val="0"/>
                  <w:marTop w:val="0"/>
                  <w:marBottom w:val="0"/>
                  <w:divBdr>
                    <w:top w:val="none" w:sz="0" w:space="0" w:color="auto"/>
                    <w:left w:val="none" w:sz="0" w:space="0" w:color="auto"/>
                    <w:bottom w:val="none" w:sz="0" w:space="0" w:color="auto"/>
                    <w:right w:val="none" w:sz="0" w:space="0" w:color="auto"/>
                  </w:divBdr>
                </w:div>
              </w:divsChild>
            </w:div>
            <w:div w:id="1189292673">
              <w:marLeft w:val="0"/>
              <w:marRight w:val="0"/>
              <w:marTop w:val="0"/>
              <w:marBottom w:val="0"/>
              <w:divBdr>
                <w:top w:val="none" w:sz="0" w:space="0" w:color="auto"/>
                <w:left w:val="none" w:sz="0" w:space="0" w:color="auto"/>
                <w:bottom w:val="none" w:sz="0" w:space="0" w:color="auto"/>
                <w:right w:val="none" w:sz="0" w:space="0" w:color="auto"/>
              </w:divBdr>
              <w:divsChild>
                <w:div w:id="1047338985">
                  <w:marLeft w:val="0"/>
                  <w:marRight w:val="0"/>
                  <w:marTop w:val="0"/>
                  <w:marBottom w:val="0"/>
                  <w:divBdr>
                    <w:top w:val="none" w:sz="0" w:space="0" w:color="auto"/>
                    <w:left w:val="none" w:sz="0" w:space="0" w:color="auto"/>
                    <w:bottom w:val="none" w:sz="0" w:space="0" w:color="auto"/>
                    <w:right w:val="none" w:sz="0" w:space="0" w:color="auto"/>
                  </w:divBdr>
                </w:div>
              </w:divsChild>
            </w:div>
            <w:div w:id="357781037">
              <w:marLeft w:val="0"/>
              <w:marRight w:val="0"/>
              <w:marTop w:val="0"/>
              <w:marBottom w:val="0"/>
              <w:divBdr>
                <w:top w:val="none" w:sz="0" w:space="0" w:color="auto"/>
                <w:left w:val="none" w:sz="0" w:space="0" w:color="auto"/>
                <w:bottom w:val="none" w:sz="0" w:space="0" w:color="auto"/>
                <w:right w:val="none" w:sz="0" w:space="0" w:color="auto"/>
              </w:divBdr>
              <w:divsChild>
                <w:div w:id="721249831">
                  <w:marLeft w:val="0"/>
                  <w:marRight w:val="0"/>
                  <w:marTop w:val="0"/>
                  <w:marBottom w:val="0"/>
                  <w:divBdr>
                    <w:top w:val="none" w:sz="0" w:space="0" w:color="auto"/>
                    <w:left w:val="none" w:sz="0" w:space="0" w:color="auto"/>
                    <w:bottom w:val="none" w:sz="0" w:space="0" w:color="auto"/>
                    <w:right w:val="none" w:sz="0" w:space="0" w:color="auto"/>
                  </w:divBdr>
                </w:div>
              </w:divsChild>
            </w:div>
            <w:div w:id="2131390999">
              <w:marLeft w:val="0"/>
              <w:marRight w:val="0"/>
              <w:marTop w:val="0"/>
              <w:marBottom w:val="0"/>
              <w:divBdr>
                <w:top w:val="none" w:sz="0" w:space="0" w:color="auto"/>
                <w:left w:val="none" w:sz="0" w:space="0" w:color="auto"/>
                <w:bottom w:val="none" w:sz="0" w:space="0" w:color="auto"/>
                <w:right w:val="none" w:sz="0" w:space="0" w:color="auto"/>
              </w:divBdr>
              <w:divsChild>
                <w:div w:id="963465965">
                  <w:marLeft w:val="0"/>
                  <w:marRight w:val="0"/>
                  <w:marTop w:val="0"/>
                  <w:marBottom w:val="0"/>
                  <w:divBdr>
                    <w:top w:val="none" w:sz="0" w:space="0" w:color="auto"/>
                    <w:left w:val="none" w:sz="0" w:space="0" w:color="auto"/>
                    <w:bottom w:val="none" w:sz="0" w:space="0" w:color="auto"/>
                    <w:right w:val="none" w:sz="0" w:space="0" w:color="auto"/>
                  </w:divBdr>
                </w:div>
              </w:divsChild>
            </w:div>
            <w:div w:id="229273521">
              <w:marLeft w:val="0"/>
              <w:marRight w:val="0"/>
              <w:marTop w:val="0"/>
              <w:marBottom w:val="0"/>
              <w:divBdr>
                <w:top w:val="none" w:sz="0" w:space="0" w:color="auto"/>
                <w:left w:val="none" w:sz="0" w:space="0" w:color="auto"/>
                <w:bottom w:val="none" w:sz="0" w:space="0" w:color="auto"/>
                <w:right w:val="none" w:sz="0" w:space="0" w:color="auto"/>
              </w:divBdr>
              <w:divsChild>
                <w:div w:id="2101221211">
                  <w:marLeft w:val="0"/>
                  <w:marRight w:val="0"/>
                  <w:marTop w:val="0"/>
                  <w:marBottom w:val="0"/>
                  <w:divBdr>
                    <w:top w:val="none" w:sz="0" w:space="0" w:color="auto"/>
                    <w:left w:val="none" w:sz="0" w:space="0" w:color="auto"/>
                    <w:bottom w:val="none" w:sz="0" w:space="0" w:color="auto"/>
                    <w:right w:val="none" w:sz="0" w:space="0" w:color="auto"/>
                  </w:divBdr>
                </w:div>
              </w:divsChild>
            </w:div>
            <w:div w:id="268858490">
              <w:marLeft w:val="0"/>
              <w:marRight w:val="0"/>
              <w:marTop w:val="0"/>
              <w:marBottom w:val="0"/>
              <w:divBdr>
                <w:top w:val="none" w:sz="0" w:space="0" w:color="auto"/>
                <w:left w:val="none" w:sz="0" w:space="0" w:color="auto"/>
                <w:bottom w:val="none" w:sz="0" w:space="0" w:color="auto"/>
                <w:right w:val="none" w:sz="0" w:space="0" w:color="auto"/>
              </w:divBdr>
              <w:divsChild>
                <w:div w:id="2115901969">
                  <w:marLeft w:val="0"/>
                  <w:marRight w:val="0"/>
                  <w:marTop w:val="0"/>
                  <w:marBottom w:val="0"/>
                  <w:divBdr>
                    <w:top w:val="none" w:sz="0" w:space="0" w:color="auto"/>
                    <w:left w:val="none" w:sz="0" w:space="0" w:color="auto"/>
                    <w:bottom w:val="none" w:sz="0" w:space="0" w:color="auto"/>
                    <w:right w:val="none" w:sz="0" w:space="0" w:color="auto"/>
                  </w:divBdr>
                </w:div>
              </w:divsChild>
            </w:div>
            <w:div w:id="1760982540">
              <w:marLeft w:val="0"/>
              <w:marRight w:val="0"/>
              <w:marTop w:val="0"/>
              <w:marBottom w:val="0"/>
              <w:divBdr>
                <w:top w:val="none" w:sz="0" w:space="0" w:color="auto"/>
                <w:left w:val="none" w:sz="0" w:space="0" w:color="auto"/>
                <w:bottom w:val="none" w:sz="0" w:space="0" w:color="auto"/>
                <w:right w:val="none" w:sz="0" w:space="0" w:color="auto"/>
              </w:divBdr>
              <w:divsChild>
                <w:div w:id="266548971">
                  <w:marLeft w:val="0"/>
                  <w:marRight w:val="0"/>
                  <w:marTop w:val="0"/>
                  <w:marBottom w:val="0"/>
                  <w:divBdr>
                    <w:top w:val="none" w:sz="0" w:space="0" w:color="auto"/>
                    <w:left w:val="none" w:sz="0" w:space="0" w:color="auto"/>
                    <w:bottom w:val="none" w:sz="0" w:space="0" w:color="auto"/>
                    <w:right w:val="none" w:sz="0" w:space="0" w:color="auto"/>
                  </w:divBdr>
                </w:div>
              </w:divsChild>
            </w:div>
            <w:div w:id="174655310">
              <w:marLeft w:val="0"/>
              <w:marRight w:val="0"/>
              <w:marTop w:val="0"/>
              <w:marBottom w:val="0"/>
              <w:divBdr>
                <w:top w:val="none" w:sz="0" w:space="0" w:color="auto"/>
                <w:left w:val="none" w:sz="0" w:space="0" w:color="auto"/>
                <w:bottom w:val="none" w:sz="0" w:space="0" w:color="auto"/>
                <w:right w:val="none" w:sz="0" w:space="0" w:color="auto"/>
              </w:divBdr>
              <w:divsChild>
                <w:div w:id="1470827014">
                  <w:marLeft w:val="0"/>
                  <w:marRight w:val="0"/>
                  <w:marTop w:val="0"/>
                  <w:marBottom w:val="0"/>
                  <w:divBdr>
                    <w:top w:val="none" w:sz="0" w:space="0" w:color="auto"/>
                    <w:left w:val="none" w:sz="0" w:space="0" w:color="auto"/>
                    <w:bottom w:val="none" w:sz="0" w:space="0" w:color="auto"/>
                    <w:right w:val="none" w:sz="0" w:space="0" w:color="auto"/>
                  </w:divBdr>
                </w:div>
              </w:divsChild>
            </w:div>
            <w:div w:id="850219312">
              <w:marLeft w:val="0"/>
              <w:marRight w:val="0"/>
              <w:marTop w:val="0"/>
              <w:marBottom w:val="0"/>
              <w:divBdr>
                <w:top w:val="none" w:sz="0" w:space="0" w:color="auto"/>
                <w:left w:val="none" w:sz="0" w:space="0" w:color="auto"/>
                <w:bottom w:val="none" w:sz="0" w:space="0" w:color="auto"/>
                <w:right w:val="none" w:sz="0" w:space="0" w:color="auto"/>
              </w:divBdr>
              <w:divsChild>
                <w:div w:id="855507412">
                  <w:marLeft w:val="0"/>
                  <w:marRight w:val="0"/>
                  <w:marTop w:val="0"/>
                  <w:marBottom w:val="0"/>
                  <w:divBdr>
                    <w:top w:val="none" w:sz="0" w:space="0" w:color="auto"/>
                    <w:left w:val="none" w:sz="0" w:space="0" w:color="auto"/>
                    <w:bottom w:val="none" w:sz="0" w:space="0" w:color="auto"/>
                    <w:right w:val="none" w:sz="0" w:space="0" w:color="auto"/>
                  </w:divBdr>
                </w:div>
              </w:divsChild>
            </w:div>
            <w:div w:id="1813862769">
              <w:marLeft w:val="0"/>
              <w:marRight w:val="0"/>
              <w:marTop w:val="0"/>
              <w:marBottom w:val="0"/>
              <w:divBdr>
                <w:top w:val="none" w:sz="0" w:space="0" w:color="auto"/>
                <w:left w:val="none" w:sz="0" w:space="0" w:color="auto"/>
                <w:bottom w:val="none" w:sz="0" w:space="0" w:color="auto"/>
                <w:right w:val="none" w:sz="0" w:space="0" w:color="auto"/>
              </w:divBdr>
              <w:divsChild>
                <w:div w:id="950092854">
                  <w:marLeft w:val="0"/>
                  <w:marRight w:val="0"/>
                  <w:marTop w:val="0"/>
                  <w:marBottom w:val="0"/>
                  <w:divBdr>
                    <w:top w:val="none" w:sz="0" w:space="0" w:color="auto"/>
                    <w:left w:val="none" w:sz="0" w:space="0" w:color="auto"/>
                    <w:bottom w:val="none" w:sz="0" w:space="0" w:color="auto"/>
                    <w:right w:val="none" w:sz="0" w:space="0" w:color="auto"/>
                  </w:divBdr>
                </w:div>
              </w:divsChild>
            </w:div>
            <w:div w:id="1554541086">
              <w:marLeft w:val="0"/>
              <w:marRight w:val="0"/>
              <w:marTop w:val="0"/>
              <w:marBottom w:val="0"/>
              <w:divBdr>
                <w:top w:val="none" w:sz="0" w:space="0" w:color="auto"/>
                <w:left w:val="none" w:sz="0" w:space="0" w:color="auto"/>
                <w:bottom w:val="none" w:sz="0" w:space="0" w:color="auto"/>
                <w:right w:val="none" w:sz="0" w:space="0" w:color="auto"/>
              </w:divBdr>
              <w:divsChild>
                <w:div w:id="1880120913">
                  <w:marLeft w:val="0"/>
                  <w:marRight w:val="0"/>
                  <w:marTop w:val="0"/>
                  <w:marBottom w:val="0"/>
                  <w:divBdr>
                    <w:top w:val="none" w:sz="0" w:space="0" w:color="auto"/>
                    <w:left w:val="none" w:sz="0" w:space="0" w:color="auto"/>
                    <w:bottom w:val="none" w:sz="0" w:space="0" w:color="auto"/>
                    <w:right w:val="none" w:sz="0" w:space="0" w:color="auto"/>
                  </w:divBdr>
                </w:div>
              </w:divsChild>
            </w:div>
            <w:div w:id="1629388308">
              <w:marLeft w:val="0"/>
              <w:marRight w:val="0"/>
              <w:marTop w:val="0"/>
              <w:marBottom w:val="0"/>
              <w:divBdr>
                <w:top w:val="none" w:sz="0" w:space="0" w:color="auto"/>
                <w:left w:val="none" w:sz="0" w:space="0" w:color="auto"/>
                <w:bottom w:val="none" w:sz="0" w:space="0" w:color="auto"/>
                <w:right w:val="none" w:sz="0" w:space="0" w:color="auto"/>
              </w:divBdr>
              <w:divsChild>
                <w:div w:id="870722439">
                  <w:marLeft w:val="0"/>
                  <w:marRight w:val="0"/>
                  <w:marTop w:val="0"/>
                  <w:marBottom w:val="0"/>
                  <w:divBdr>
                    <w:top w:val="none" w:sz="0" w:space="0" w:color="auto"/>
                    <w:left w:val="none" w:sz="0" w:space="0" w:color="auto"/>
                    <w:bottom w:val="none" w:sz="0" w:space="0" w:color="auto"/>
                    <w:right w:val="none" w:sz="0" w:space="0" w:color="auto"/>
                  </w:divBdr>
                </w:div>
              </w:divsChild>
            </w:div>
            <w:div w:id="891234961">
              <w:marLeft w:val="0"/>
              <w:marRight w:val="0"/>
              <w:marTop w:val="0"/>
              <w:marBottom w:val="0"/>
              <w:divBdr>
                <w:top w:val="none" w:sz="0" w:space="0" w:color="auto"/>
                <w:left w:val="none" w:sz="0" w:space="0" w:color="auto"/>
                <w:bottom w:val="none" w:sz="0" w:space="0" w:color="auto"/>
                <w:right w:val="none" w:sz="0" w:space="0" w:color="auto"/>
              </w:divBdr>
              <w:divsChild>
                <w:div w:id="1675377459">
                  <w:marLeft w:val="0"/>
                  <w:marRight w:val="0"/>
                  <w:marTop w:val="0"/>
                  <w:marBottom w:val="0"/>
                  <w:divBdr>
                    <w:top w:val="none" w:sz="0" w:space="0" w:color="auto"/>
                    <w:left w:val="none" w:sz="0" w:space="0" w:color="auto"/>
                    <w:bottom w:val="none" w:sz="0" w:space="0" w:color="auto"/>
                    <w:right w:val="none" w:sz="0" w:space="0" w:color="auto"/>
                  </w:divBdr>
                </w:div>
              </w:divsChild>
            </w:div>
            <w:div w:id="748498246">
              <w:marLeft w:val="0"/>
              <w:marRight w:val="0"/>
              <w:marTop w:val="0"/>
              <w:marBottom w:val="0"/>
              <w:divBdr>
                <w:top w:val="none" w:sz="0" w:space="0" w:color="auto"/>
                <w:left w:val="none" w:sz="0" w:space="0" w:color="auto"/>
                <w:bottom w:val="none" w:sz="0" w:space="0" w:color="auto"/>
                <w:right w:val="none" w:sz="0" w:space="0" w:color="auto"/>
              </w:divBdr>
              <w:divsChild>
                <w:div w:id="455758077">
                  <w:marLeft w:val="0"/>
                  <w:marRight w:val="0"/>
                  <w:marTop w:val="0"/>
                  <w:marBottom w:val="0"/>
                  <w:divBdr>
                    <w:top w:val="none" w:sz="0" w:space="0" w:color="auto"/>
                    <w:left w:val="none" w:sz="0" w:space="0" w:color="auto"/>
                    <w:bottom w:val="none" w:sz="0" w:space="0" w:color="auto"/>
                    <w:right w:val="none" w:sz="0" w:space="0" w:color="auto"/>
                  </w:divBdr>
                </w:div>
              </w:divsChild>
            </w:div>
            <w:div w:id="2140217792">
              <w:marLeft w:val="0"/>
              <w:marRight w:val="0"/>
              <w:marTop w:val="0"/>
              <w:marBottom w:val="0"/>
              <w:divBdr>
                <w:top w:val="none" w:sz="0" w:space="0" w:color="auto"/>
                <w:left w:val="none" w:sz="0" w:space="0" w:color="auto"/>
                <w:bottom w:val="none" w:sz="0" w:space="0" w:color="auto"/>
                <w:right w:val="none" w:sz="0" w:space="0" w:color="auto"/>
              </w:divBdr>
              <w:divsChild>
                <w:div w:id="1841384133">
                  <w:marLeft w:val="0"/>
                  <w:marRight w:val="0"/>
                  <w:marTop w:val="0"/>
                  <w:marBottom w:val="0"/>
                  <w:divBdr>
                    <w:top w:val="none" w:sz="0" w:space="0" w:color="auto"/>
                    <w:left w:val="none" w:sz="0" w:space="0" w:color="auto"/>
                    <w:bottom w:val="none" w:sz="0" w:space="0" w:color="auto"/>
                    <w:right w:val="none" w:sz="0" w:space="0" w:color="auto"/>
                  </w:divBdr>
                </w:div>
              </w:divsChild>
            </w:div>
            <w:div w:id="1051614900">
              <w:marLeft w:val="0"/>
              <w:marRight w:val="0"/>
              <w:marTop w:val="0"/>
              <w:marBottom w:val="0"/>
              <w:divBdr>
                <w:top w:val="none" w:sz="0" w:space="0" w:color="auto"/>
                <w:left w:val="none" w:sz="0" w:space="0" w:color="auto"/>
                <w:bottom w:val="none" w:sz="0" w:space="0" w:color="auto"/>
                <w:right w:val="none" w:sz="0" w:space="0" w:color="auto"/>
              </w:divBdr>
              <w:divsChild>
                <w:div w:id="1586259006">
                  <w:marLeft w:val="0"/>
                  <w:marRight w:val="0"/>
                  <w:marTop w:val="0"/>
                  <w:marBottom w:val="0"/>
                  <w:divBdr>
                    <w:top w:val="none" w:sz="0" w:space="0" w:color="auto"/>
                    <w:left w:val="none" w:sz="0" w:space="0" w:color="auto"/>
                    <w:bottom w:val="none" w:sz="0" w:space="0" w:color="auto"/>
                    <w:right w:val="none" w:sz="0" w:space="0" w:color="auto"/>
                  </w:divBdr>
                </w:div>
              </w:divsChild>
            </w:div>
            <w:div w:id="308940553">
              <w:marLeft w:val="0"/>
              <w:marRight w:val="0"/>
              <w:marTop w:val="0"/>
              <w:marBottom w:val="0"/>
              <w:divBdr>
                <w:top w:val="none" w:sz="0" w:space="0" w:color="auto"/>
                <w:left w:val="none" w:sz="0" w:space="0" w:color="auto"/>
                <w:bottom w:val="none" w:sz="0" w:space="0" w:color="auto"/>
                <w:right w:val="none" w:sz="0" w:space="0" w:color="auto"/>
              </w:divBdr>
              <w:divsChild>
                <w:div w:id="1352102980">
                  <w:marLeft w:val="0"/>
                  <w:marRight w:val="0"/>
                  <w:marTop w:val="0"/>
                  <w:marBottom w:val="0"/>
                  <w:divBdr>
                    <w:top w:val="none" w:sz="0" w:space="0" w:color="auto"/>
                    <w:left w:val="none" w:sz="0" w:space="0" w:color="auto"/>
                    <w:bottom w:val="none" w:sz="0" w:space="0" w:color="auto"/>
                    <w:right w:val="none" w:sz="0" w:space="0" w:color="auto"/>
                  </w:divBdr>
                </w:div>
              </w:divsChild>
            </w:div>
            <w:div w:id="899365240">
              <w:marLeft w:val="0"/>
              <w:marRight w:val="0"/>
              <w:marTop w:val="0"/>
              <w:marBottom w:val="0"/>
              <w:divBdr>
                <w:top w:val="none" w:sz="0" w:space="0" w:color="auto"/>
                <w:left w:val="none" w:sz="0" w:space="0" w:color="auto"/>
                <w:bottom w:val="none" w:sz="0" w:space="0" w:color="auto"/>
                <w:right w:val="none" w:sz="0" w:space="0" w:color="auto"/>
              </w:divBdr>
              <w:divsChild>
                <w:div w:id="1585605240">
                  <w:marLeft w:val="0"/>
                  <w:marRight w:val="0"/>
                  <w:marTop w:val="0"/>
                  <w:marBottom w:val="0"/>
                  <w:divBdr>
                    <w:top w:val="none" w:sz="0" w:space="0" w:color="auto"/>
                    <w:left w:val="none" w:sz="0" w:space="0" w:color="auto"/>
                    <w:bottom w:val="none" w:sz="0" w:space="0" w:color="auto"/>
                    <w:right w:val="none" w:sz="0" w:space="0" w:color="auto"/>
                  </w:divBdr>
                </w:div>
              </w:divsChild>
            </w:div>
            <w:div w:id="1521623221">
              <w:marLeft w:val="0"/>
              <w:marRight w:val="0"/>
              <w:marTop w:val="0"/>
              <w:marBottom w:val="0"/>
              <w:divBdr>
                <w:top w:val="none" w:sz="0" w:space="0" w:color="auto"/>
                <w:left w:val="none" w:sz="0" w:space="0" w:color="auto"/>
                <w:bottom w:val="none" w:sz="0" w:space="0" w:color="auto"/>
                <w:right w:val="none" w:sz="0" w:space="0" w:color="auto"/>
              </w:divBdr>
              <w:divsChild>
                <w:div w:id="1030303853">
                  <w:marLeft w:val="0"/>
                  <w:marRight w:val="0"/>
                  <w:marTop w:val="0"/>
                  <w:marBottom w:val="0"/>
                  <w:divBdr>
                    <w:top w:val="none" w:sz="0" w:space="0" w:color="auto"/>
                    <w:left w:val="none" w:sz="0" w:space="0" w:color="auto"/>
                    <w:bottom w:val="none" w:sz="0" w:space="0" w:color="auto"/>
                    <w:right w:val="none" w:sz="0" w:space="0" w:color="auto"/>
                  </w:divBdr>
                </w:div>
              </w:divsChild>
            </w:div>
            <w:div w:id="2037273869">
              <w:marLeft w:val="0"/>
              <w:marRight w:val="0"/>
              <w:marTop w:val="0"/>
              <w:marBottom w:val="0"/>
              <w:divBdr>
                <w:top w:val="none" w:sz="0" w:space="0" w:color="auto"/>
                <w:left w:val="none" w:sz="0" w:space="0" w:color="auto"/>
                <w:bottom w:val="none" w:sz="0" w:space="0" w:color="auto"/>
                <w:right w:val="none" w:sz="0" w:space="0" w:color="auto"/>
              </w:divBdr>
              <w:divsChild>
                <w:div w:id="1459303811">
                  <w:marLeft w:val="0"/>
                  <w:marRight w:val="0"/>
                  <w:marTop w:val="0"/>
                  <w:marBottom w:val="0"/>
                  <w:divBdr>
                    <w:top w:val="none" w:sz="0" w:space="0" w:color="auto"/>
                    <w:left w:val="none" w:sz="0" w:space="0" w:color="auto"/>
                    <w:bottom w:val="none" w:sz="0" w:space="0" w:color="auto"/>
                    <w:right w:val="none" w:sz="0" w:space="0" w:color="auto"/>
                  </w:divBdr>
                </w:div>
              </w:divsChild>
            </w:div>
            <w:div w:id="925649659">
              <w:marLeft w:val="0"/>
              <w:marRight w:val="0"/>
              <w:marTop w:val="0"/>
              <w:marBottom w:val="0"/>
              <w:divBdr>
                <w:top w:val="none" w:sz="0" w:space="0" w:color="auto"/>
                <w:left w:val="none" w:sz="0" w:space="0" w:color="auto"/>
                <w:bottom w:val="none" w:sz="0" w:space="0" w:color="auto"/>
                <w:right w:val="none" w:sz="0" w:space="0" w:color="auto"/>
              </w:divBdr>
              <w:divsChild>
                <w:div w:id="1906523765">
                  <w:marLeft w:val="0"/>
                  <w:marRight w:val="0"/>
                  <w:marTop w:val="0"/>
                  <w:marBottom w:val="0"/>
                  <w:divBdr>
                    <w:top w:val="none" w:sz="0" w:space="0" w:color="auto"/>
                    <w:left w:val="none" w:sz="0" w:space="0" w:color="auto"/>
                    <w:bottom w:val="none" w:sz="0" w:space="0" w:color="auto"/>
                    <w:right w:val="none" w:sz="0" w:space="0" w:color="auto"/>
                  </w:divBdr>
                </w:div>
              </w:divsChild>
            </w:div>
            <w:div w:id="2083091213">
              <w:marLeft w:val="0"/>
              <w:marRight w:val="0"/>
              <w:marTop w:val="0"/>
              <w:marBottom w:val="0"/>
              <w:divBdr>
                <w:top w:val="none" w:sz="0" w:space="0" w:color="auto"/>
                <w:left w:val="none" w:sz="0" w:space="0" w:color="auto"/>
                <w:bottom w:val="none" w:sz="0" w:space="0" w:color="auto"/>
                <w:right w:val="none" w:sz="0" w:space="0" w:color="auto"/>
              </w:divBdr>
              <w:divsChild>
                <w:div w:id="434256239">
                  <w:marLeft w:val="0"/>
                  <w:marRight w:val="0"/>
                  <w:marTop w:val="0"/>
                  <w:marBottom w:val="0"/>
                  <w:divBdr>
                    <w:top w:val="none" w:sz="0" w:space="0" w:color="auto"/>
                    <w:left w:val="none" w:sz="0" w:space="0" w:color="auto"/>
                    <w:bottom w:val="none" w:sz="0" w:space="0" w:color="auto"/>
                    <w:right w:val="none" w:sz="0" w:space="0" w:color="auto"/>
                  </w:divBdr>
                </w:div>
              </w:divsChild>
            </w:div>
            <w:div w:id="1092167957">
              <w:marLeft w:val="0"/>
              <w:marRight w:val="0"/>
              <w:marTop w:val="0"/>
              <w:marBottom w:val="0"/>
              <w:divBdr>
                <w:top w:val="none" w:sz="0" w:space="0" w:color="auto"/>
                <w:left w:val="none" w:sz="0" w:space="0" w:color="auto"/>
                <w:bottom w:val="none" w:sz="0" w:space="0" w:color="auto"/>
                <w:right w:val="none" w:sz="0" w:space="0" w:color="auto"/>
              </w:divBdr>
              <w:divsChild>
                <w:div w:id="1573614098">
                  <w:marLeft w:val="0"/>
                  <w:marRight w:val="0"/>
                  <w:marTop w:val="0"/>
                  <w:marBottom w:val="0"/>
                  <w:divBdr>
                    <w:top w:val="none" w:sz="0" w:space="0" w:color="auto"/>
                    <w:left w:val="none" w:sz="0" w:space="0" w:color="auto"/>
                    <w:bottom w:val="none" w:sz="0" w:space="0" w:color="auto"/>
                    <w:right w:val="none" w:sz="0" w:space="0" w:color="auto"/>
                  </w:divBdr>
                </w:div>
              </w:divsChild>
            </w:div>
            <w:div w:id="1172836107">
              <w:marLeft w:val="0"/>
              <w:marRight w:val="0"/>
              <w:marTop w:val="0"/>
              <w:marBottom w:val="0"/>
              <w:divBdr>
                <w:top w:val="none" w:sz="0" w:space="0" w:color="auto"/>
                <w:left w:val="none" w:sz="0" w:space="0" w:color="auto"/>
                <w:bottom w:val="none" w:sz="0" w:space="0" w:color="auto"/>
                <w:right w:val="none" w:sz="0" w:space="0" w:color="auto"/>
              </w:divBdr>
              <w:divsChild>
                <w:div w:id="579756321">
                  <w:marLeft w:val="0"/>
                  <w:marRight w:val="0"/>
                  <w:marTop w:val="0"/>
                  <w:marBottom w:val="0"/>
                  <w:divBdr>
                    <w:top w:val="none" w:sz="0" w:space="0" w:color="auto"/>
                    <w:left w:val="none" w:sz="0" w:space="0" w:color="auto"/>
                    <w:bottom w:val="none" w:sz="0" w:space="0" w:color="auto"/>
                    <w:right w:val="none" w:sz="0" w:space="0" w:color="auto"/>
                  </w:divBdr>
                </w:div>
              </w:divsChild>
            </w:div>
            <w:div w:id="1368799218">
              <w:marLeft w:val="0"/>
              <w:marRight w:val="0"/>
              <w:marTop w:val="0"/>
              <w:marBottom w:val="0"/>
              <w:divBdr>
                <w:top w:val="none" w:sz="0" w:space="0" w:color="auto"/>
                <w:left w:val="none" w:sz="0" w:space="0" w:color="auto"/>
                <w:bottom w:val="none" w:sz="0" w:space="0" w:color="auto"/>
                <w:right w:val="none" w:sz="0" w:space="0" w:color="auto"/>
              </w:divBdr>
              <w:divsChild>
                <w:div w:id="364326987">
                  <w:marLeft w:val="0"/>
                  <w:marRight w:val="0"/>
                  <w:marTop w:val="0"/>
                  <w:marBottom w:val="0"/>
                  <w:divBdr>
                    <w:top w:val="none" w:sz="0" w:space="0" w:color="auto"/>
                    <w:left w:val="none" w:sz="0" w:space="0" w:color="auto"/>
                    <w:bottom w:val="none" w:sz="0" w:space="0" w:color="auto"/>
                    <w:right w:val="none" w:sz="0" w:space="0" w:color="auto"/>
                  </w:divBdr>
                </w:div>
              </w:divsChild>
            </w:div>
            <w:div w:id="1368679425">
              <w:marLeft w:val="0"/>
              <w:marRight w:val="0"/>
              <w:marTop w:val="0"/>
              <w:marBottom w:val="0"/>
              <w:divBdr>
                <w:top w:val="none" w:sz="0" w:space="0" w:color="auto"/>
                <w:left w:val="none" w:sz="0" w:space="0" w:color="auto"/>
                <w:bottom w:val="none" w:sz="0" w:space="0" w:color="auto"/>
                <w:right w:val="none" w:sz="0" w:space="0" w:color="auto"/>
              </w:divBdr>
              <w:divsChild>
                <w:div w:id="1617643183">
                  <w:marLeft w:val="0"/>
                  <w:marRight w:val="0"/>
                  <w:marTop w:val="0"/>
                  <w:marBottom w:val="0"/>
                  <w:divBdr>
                    <w:top w:val="none" w:sz="0" w:space="0" w:color="auto"/>
                    <w:left w:val="none" w:sz="0" w:space="0" w:color="auto"/>
                    <w:bottom w:val="none" w:sz="0" w:space="0" w:color="auto"/>
                    <w:right w:val="none" w:sz="0" w:space="0" w:color="auto"/>
                  </w:divBdr>
                </w:div>
              </w:divsChild>
            </w:div>
            <w:div w:id="1593128000">
              <w:marLeft w:val="0"/>
              <w:marRight w:val="0"/>
              <w:marTop w:val="0"/>
              <w:marBottom w:val="0"/>
              <w:divBdr>
                <w:top w:val="none" w:sz="0" w:space="0" w:color="auto"/>
                <w:left w:val="none" w:sz="0" w:space="0" w:color="auto"/>
                <w:bottom w:val="none" w:sz="0" w:space="0" w:color="auto"/>
                <w:right w:val="none" w:sz="0" w:space="0" w:color="auto"/>
              </w:divBdr>
              <w:divsChild>
                <w:div w:id="552159553">
                  <w:marLeft w:val="0"/>
                  <w:marRight w:val="0"/>
                  <w:marTop w:val="0"/>
                  <w:marBottom w:val="0"/>
                  <w:divBdr>
                    <w:top w:val="none" w:sz="0" w:space="0" w:color="auto"/>
                    <w:left w:val="none" w:sz="0" w:space="0" w:color="auto"/>
                    <w:bottom w:val="none" w:sz="0" w:space="0" w:color="auto"/>
                    <w:right w:val="none" w:sz="0" w:space="0" w:color="auto"/>
                  </w:divBdr>
                </w:div>
              </w:divsChild>
            </w:div>
            <w:div w:id="282880269">
              <w:marLeft w:val="0"/>
              <w:marRight w:val="0"/>
              <w:marTop w:val="0"/>
              <w:marBottom w:val="0"/>
              <w:divBdr>
                <w:top w:val="none" w:sz="0" w:space="0" w:color="auto"/>
                <w:left w:val="none" w:sz="0" w:space="0" w:color="auto"/>
                <w:bottom w:val="none" w:sz="0" w:space="0" w:color="auto"/>
                <w:right w:val="none" w:sz="0" w:space="0" w:color="auto"/>
              </w:divBdr>
              <w:divsChild>
                <w:div w:id="358164523">
                  <w:marLeft w:val="0"/>
                  <w:marRight w:val="0"/>
                  <w:marTop w:val="0"/>
                  <w:marBottom w:val="0"/>
                  <w:divBdr>
                    <w:top w:val="none" w:sz="0" w:space="0" w:color="auto"/>
                    <w:left w:val="none" w:sz="0" w:space="0" w:color="auto"/>
                    <w:bottom w:val="none" w:sz="0" w:space="0" w:color="auto"/>
                    <w:right w:val="none" w:sz="0" w:space="0" w:color="auto"/>
                  </w:divBdr>
                </w:div>
              </w:divsChild>
            </w:div>
            <w:div w:id="22217876">
              <w:marLeft w:val="0"/>
              <w:marRight w:val="0"/>
              <w:marTop w:val="0"/>
              <w:marBottom w:val="0"/>
              <w:divBdr>
                <w:top w:val="none" w:sz="0" w:space="0" w:color="auto"/>
                <w:left w:val="none" w:sz="0" w:space="0" w:color="auto"/>
                <w:bottom w:val="none" w:sz="0" w:space="0" w:color="auto"/>
                <w:right w:val="none" w:sz="0" w:space="0" w:color="auto"/>
              </w:divBdr>
              <w:divsChild>
                <w:div w:id="1357468514">
                  <w:marLeft w:val="0"/>
                  <w:marRight w:val="0"/>
                  <w:marTop w:val="0"/>
                  <w:marBottom w:val="0"/>
                  <w:divBdr>
                    <w:top w:val="none" w:sz="0" w:space="0" w:color="auto"/>
                    <w:left w:val="none" w:sz="0" w:space="0" w:color="auto"/>
                    <w:bottom w:val="none" w:sz="0" w:space="0" w:color="auto"/>
                    <w:right w:val="none" w:sz="0" w:space="0" w:color="auto"/>
                  </w:divBdr>
                </w:div>
              </w:divsChild>
            </w:div>
            <w:div w:id="2023510438">
              <w:marLeft w:val="0"/>
              <w:marRight w:val="0"/>
              <w:marTop w:val="0"/>
              <w:marBottom w:val="0"/>
              <w:divBdr>
                <w:top w:val="none" w:sz="0" w:space="0" w:color="auto"/>
                <w:left w:val="none" w:sz="0" w:space="0" w:color="auto"/>
                <w:bottom w:val="none" w:sz="0" w:space="0" w:color="auto"/>
                <w:right w:val="none" w:sz="0" w:space="0" w:color="auto"/>
              </w:divBdr>
              <w:divsChild>
                <w:div w:id="1031884955">
                  <w:marLeft w:val="0"/>
                  <w:marRight w:val="0"/>
                  <w:marTop w:val="0"/>
                  <w:marBottom w:val="0"/>
                  <w:divBdr>
                    <w:top w:val="none" w:sz="0" w:space="0" w:color="auto"/>
                    <w:left w:val="none" w:sz="0" w:space="0" w:color="auto"/>
                    <w:bottom w:val="none" w:sz="0" w:space="0" w:color="auto"/>
                    <w:right w:val="none" w:sz="0" w:space="0" w:color="auto"/>
                  </w:divBdr>
                </w:div>
              </w:divsChild>
            </w:div>
            <w:div w:id="12346420">
              <w:marLeft w:val="0"/>
              <w:marRight w:val="0"/>
              <w:marTop w:val="0"/>
              <w:marBottom w:val="0"/>
              <w:divBdr>
                <w:top w:val="none" w:sz="0" w:space="0" w:color="auto"/>
                <w:left w:val="none" w:sz="0" w:space="0" w:color="auto"/>
                <w:bottom w:val="none" w:sz="0" w:space="0" w:color="auto"/>
                <w:right w:val="none" w:sz="0" w:space="0" w:color="auto"/>
              </w:divBdr>
              <w:divsChild>
                <w:div w:id="1909608360">
                  <w:marLeft w:val="0"/>
                  <w:marRight w:val="0"/>
                  <w:marTop w:val="0"/>
                  <w:marBottom w:val="0"/>
                  <w:divBdr>
                    <w:top w:val="none" w:sz="0" w:space="0" w:color="auto"/>
                    <w:left w:val="none" w:sz="0" w:space="0" w:color="auto"/>
                    <w:bottom w:val="none" w:sz="0" w:space="0" w:color="auto"/>
                    <w:right w:val="none" w:sz="0" w:space="0" w:color="auto"/>
                  </w:divBdr>
                </w:div>
              </w:divsChild>
            </w:div>
            <w:div w:id="762339243">
              <w:marLeft w:val="0"/>
              <w:marRight w:val="0"/>
              <w:marTop w:val="0"/>
              <w:marBottom w:val="0"/>
              <w:divBdr>
                <w:top w:val="none" w:sz="0" w:space="0" w:color="auto"/>
                <w:left w:val="none" w:sz="0" w:space="0" w:color="auto"/>
                <w:bottom w:val="none" w:sz="0" w:space="0" w:color="auto"/>
                <w:right w:val="none" w:sz="0" w:space="0" w:color="auto"/>
              </w:divBdr>
              <w:divsChild>
                <w:div w:id="1164709099">
                  <w:marLeft w:val="0"/>
                  <w:marRight w:val="0"/>
                  <w:marTop w:val="0"/>
                  <w:marBottom w:val="0"/>
                  <w:divBdr>
                    <w:top w:val="none" w:sz="0" w:space="0" w:color="auto"/>
                    <w:left w:val="none" w:sz="0" w:space="0" w:color="auto"/>
                    <w:bottom w:val="none" w:sz="0" w:space="0" w:color="auto"/>
                    <w:right w:val="none" w:sz="0" w:space="0" w:color="auto"/>
                  </w:divBdr>
                </w:div>
              </w:divsChild>
            </w:div>
            <w:div w:id="436144500">
              <w:marLeft w:val="0"/>
              <w:marRight w:val="0"/>
              <w:marTop w:val="0"/>
              <w:marBottom w:val="0"/>
              <w:divBdr>
                <w:top w:val="none" w:sz="0" w:space="0" w:color="auto"/>
                <w:left w:val="none" w:sz="0" w:space="0" w:color="auto"/>
                <w:bottom w:val="none" w:sz="0" w:space="0" w:color="auto"/>
                <w:right w:val="none" w:sz="0" w:space="0" w:color="auto"/>
              </w:divBdr>
              <w:divsChild>
                <w:div w:id="1279331533">
                  <w:marLeft w:val="0"/>
                  <w:marRight w:val="0"/>
                  <w:marTop w:val="0"/>
                  <w:marBottom w:val="0"/>
                  <w:divBdr>
                    <w:top w:val="none" w:sz="0" w:space="0" w:color="auto"/>
                    <w:left w:val="none" w:sz="0" w:space="0" w:color="auto"/>
                    <w:bottom w:val="none" w:sz="0" w:space="0" w:color="auto"/>
                    <w:right w:val="none" w:sz="0" w:space="0" w:color="auto"/>
                  </w:divBdr>
                </w:div>
              </w:divsChild>
            </w:div>
            <w:div w:id="1263299416">
              <w:marLeft w:val="0"/>
              <w:marRight w:val="0"/>
              <w:marTop w:val="0"/>
              <w:marBottom w:val="0"/>
              <w:divBdr>
                <w:top w:val="none" w:sz="0" w:space="0" w:color="auto"/>
                <w:left w:val="none" w:sz="0" w:space="0" w:color="auto"/>
                <w:bottom w:val="none" w:sz="0" w:space="0" w:color="auto"/>
                <w:right w:val="none" w:sz="0" w:space="0" w:color="auto"/>
              </w:divBdr>
              <w:divsChild>
                <w:div w:id="1035741225">
                  <w:marLeft w:val="0"/>
                  <w:marRight w:val="0"/>
                  <w:marTop w:val="0"/>
                  <w:marBottom w:val="0"/>
                  <w:divBdr>
                    <w:top w:val="none" w:sz="0" w:space="0" w:color="auto"/>
                    <w:left w:val="none" w:sz="0" w:space="0" w:color="auto"/>
                    <w:bottom w:val="none" w:sz="0" w:space="0" w:color="auto"/>
                    <w:right w:val="none" w:sz="0" w:space="0" w:color="auto"/>
                  </w:divBdr>
                </w:div>
              </w:divsChild>
            </w:div>
            <w:div w:id="763384372">
              <w:marLeft w:val="0"/>
              <w:marRight w:val="0"/>
              <w:marTop w:val="0"/>
              <w:marBottom w:val="0"/>
              <w:divBdr>
                <w:top w:val="none" w:sz="0" w:space="0" w:color="auto"/>
                <w:left w:val="none" w:sz="0" w:space="0" w:color="auto"/>
                <w:bottom w:val="none" w:sz="0" w:space="0" w:color="auto"/>
                <w:right w:val="none" w:sz="0" w:space="0" w:color="auto"/>
              </w:divBdr>
              <w:divsChild>
                <w:div w:id="723330976">
                  <w:marLeft w:val="0"/>
                  <w:marRight w:val="0"/>
                  <w:marTop w:val="0"/>
                  <w:marBottom w:val="0"/>
                  <w:divBdr>
                    <w:top w:val="none" w:sz="0" w:space="0" w:color="auto"/>
                    <w:left w:val="none" w:sz="0" w:space="0" w:color="auto"/>
                    <w:bottom w:val="none" w:sz="0" w:space="0" w:color="auto"/>
                    <w:right w:val="none" w:sz="0" w:space="0" w:color="auto"/>
                  </w:divBdr>
                </w:div>
              </w:divsChild>
            </w:div>
            <w:div w:id="1577131249">
              <w:marLeft w:val="0"/>
              <w:marRight w:val="0"/>
              <w:marTop w:val="0"/>
              <w:marBottom w:val="0"/>
              <w:divBdr>
                <w:top w:val="none" w:sz="0" w:space="0" w:color="auto"/>
                <w:left w:val="none" w:sz="0" w:space="0" w:color="auto"/>
                <w:bottom w:val="none" w:sz="0" w:space="0" w:color="auto"/>
                <w:right w:val="none" w:sz="0" w:space="0" w:color="auto"/>
              </w:divBdr>
              <w:divsChild>
                <w:div w:id="854226231">
                  <w:marLeft w:val="0"/>
                  <w:marRight w:val="0"/>
                  <w:marTop w:val="0"/>
                  <w:marBottom w:val="0"/>
                  <w:divBdr>
                    <w:top w:val="none" w:sz="0" w:space="0" w:color="auto"/>
                    <w:left w:val="none" w:sz="0" w:space="0" w:color="auto"/>
                    <w:bottom w:val="none" w:sz="0" w:space="0" w:color="auto"/>
                    <w:right w:val="none" w:sz="0" w:space="0" w:color="auto"/>
                  </w:divBdr>
                </w:div>
              </w:divsChild>
            </w:div>
            <w:div w:id="1389378019">
              <w:marLeft w:val="0"/>
              <w:marRight w:val="0"/>
              <w:marTop w:val="0"/>
              <w:marBottom w:val="0"/>
              <w:divBdr>
                <w:top w:val="none" w:sz="0" w:space="0" w:color="auto"/>
                <w:left w:val="none" w:sz="0" w:space="0" w:color="auto"/>
                <w:bottom w:val="none" w:sz="0" w:space="0" w:color="auto"/>
                <w:right w:val="none" w:sz="0" w:space="0" w:color="auto"/>
              </w:divBdr>
              <w:divsChild>
                <w:div w:id="1683240926">
                  <w:marLeft w:val="0"/>
                  <w:marRight w:val="0"/>
                  <w:marTop w:val="0"/>
                  <w:marBottom w:val="0"/>
                  <w:divBdr>
                    <w:top w:val="none" w:sz="0" w:space="0" w:color="auto"/>
                    <w:left w:val="none" w:sz="0" w:space="0" w:color="auto"/>
                    <w:bottom w:val="none" w:sz="0" w:space="0" w:color="auto"/>
                    <w:right w:val="none" w:sz="0" w:space="0" w:color="auto"/>
                  </w:divBdr>
                </w:div>
              </w:divsChild>
            </w:div>
            <w:div w:id="204148050">
              <w:marLeft w:val="0"/>
              <w:marRight w:val="0"/>
              <w:marTop w:val="0"/>
              <w:marBottom w:val="0"/>
              <w:divBdr>
                <w:top w:val="none" w:sz="0" w:space="0" w:color="auto"/>
                <w:left w:val="none" w:sz="0" w:space="0" w:color="auto"/>
                <w:bottom w:val="none" w:sz="0" w:space="0" w:color="auto"/>
                <w:right w:val="none" w:sz="0" w:space="0" w:color="auto"/>
              </w:divBdr>
              <w:divsChild>
                <w:div w:id="1363481735">
                  <w:marLeft w:val="0"/>
                  <w:marRight w:val="0"/>
                  <w:marTop w:val="0"/>
                  <w:marBottom w:val="0"/>
                  <w:divBdr>
                    <w:top w:val="none" w:sz="0" w:space="0" w:color="auto"/>
                    <w:left w:val="none" w:sz="0" w:space="0" w:color="auto"/>
                    <w:bottom w:val="none" w:sz="0" w:space="0" w:color="auto"/>
                    <w:right w:val="none" w:sz="0" w:space="0" w:color="auto"/>
                  </w:divBdr>
                </w:div>
              </w:divsChild>
            </w:div>
            <w:div w:id="1836800090">
              <w:marLeft w:val="0"/>
              <w:marRight w:val="0"/>
              <w:marTop w:val="0"/>
              <w:marBottom w:val="0"/>
              <w:divBdr>
                <w:top w:val="none" w:sz="0" w:space="0" w:color="auto"/>
                <w:left w:val="none" w:sz="0" w:space="0" w:color="auto"/>
                <w:bottom w:val="none" w:sz="0" w:space="0" w:color="auto"/>
                <w:right w:val="none" w:sz="0" w:space="0" w:color="auto"/>
              </w:divBdr>
              <w:divsChild>
                <w:div w:id="508561858">
                  <w:marLeft w:val="0"/>
                  <w:marRight w:val="0"/>
                  <w:marTop w:val="0"/>
                  <w:marBottom w:val="0"/>
                  <w:divBdr>
                    <w:top w:val="none" w:sz="0" w:space="0" w:color="auto"/>
                    <w:left w:val="none" w:sz="0" w:space="0" w:color="auto"/>
                    <w:bottom w:val="none" w:sz="0" w:space="0" w:color="auto"/>
                    <w:right w:val="none" w:sz="0" w:space="0" w:color="auto"/>
                  </w:divBdr>
                </w:div>
              </w:divsChild>
            </w:div>
            <w:div w:id="1640763713">
              <w:marLeft w:val="0"/>
              <w:marRight w:val="0"/>
              <w:marTop w:val="0"/>
              <w:marBottom w:val="0"/>
              <w:divBdr>
                <w:top w:val="none" w:sz="0" w:space="0" w:color="auto"/>
                <w:left w:val="none" w:sz="0" w:space="0" w:color="auto"/>
                <w:bottom w:val="none" w:sz="0" w:space="0" w:color="auto"/>
                <w:right w:val="none" w:sz="0" w:space="0" w:color="auto"/>
              </w:divBdr>
              <w:divsChild>
                <w:div w:id="625476007">
                  <w:marLeft w:val="0"/>
                  <w:marRight w:val="0"/>
                  <w:marTop w:val="0"/>
                  <w:marBottom w:val="0"/>
                  <w:divBdr>
                    <w:top w:val="none" w:sz="0" w:space="0" w:color="auto"/>
                    <w:left w:val="none" w:sz="0" w:space="0" w:color="auto"/>
                    <w:bottom w:val="none" w:sz="0" w:space="0" w:color="auto"/>
                    <w:right w:val="none" w:sz="0" w:space="0" w:color="auto"/>
                  </w:divBdr>
                </w:div>
              </w:divsChild>
            </w:div>
            <w:div w:id="1639650362">
              <w:marLeft w:val="0"/>
              <w:marRight w:val="0"/>
              <w:marTop w:val="0"/>
              <w:marBottom w:val="0"/>
              <w:divBdr>
                <w:top w:val="none" w:sz="0" w:space="0" w:color="auto"/>
                <w:left w:val="none" w:sz="0" w:space="0" w:color="auto"/>
                <w:bottom w:val="none" w:sz="0" w:space="0" w:color="auto"/>
                <w:right w:val="none" w:sz="0" w:space="0" w:color="auto"/>
              </w:divBdr>
              <w:divsChild>
                <w:div w:id="13503665">
                  <w:marLeft w:val="0"/>
                  <w:marRight w:val="0"/>
                  <w:marTop w:val="0"/>
                  <w:marBottom w:val="0"/>
                  <w:divBdr>
                    <w:top w:val="none" w:sz="0" w:space="0" w:color="auto"/>
                    <w:left w:val="none" w:sz="0" w:space="0" w:color="auto"/>
                    <w:bottom w:val="none" w:sz="0" w:space="0" w:color="auto"/>
                    <w:right w:val="none" w:sz="0" w:space="0" w:color="auto"/>
                  </w:divBdr>
                </w:div>
              </w:divsChild>
            </w:div>
            <w:div w:id="733894802">
              <w:marLeft w:val="0"/>
              <w:marRight w:val="0"/>
              <w:marTop w:val="0"/>
              <w:marBottom w:val="0"/>
              <w:divBdr>
                <w:top w:val="none" w:sz="0" w:space="0" w:color="auto"/>
                <w:left w:val="none" w:sz="0" w:space="0" w:color="auto"/>
                <w:bottom w:val="none" w:sz="0" w:space="0" w:color="auto"/>
                <w:right w:val="none" w:sz="0" w:space="0" w:color="auto"/>
              </w:divBdr>
              <w:divsChild>
                <w:div w:id="177350616">
                  <w:marLeft w:val="0"/>
                  <w:marRight w:val="0"/>
                  <w:marTop w:val="0"/>
                  <w:marBottom w:val="0"/>
                  <w:divBdr>
                    <w:top w:val="none" w:sz="0" w:space="0" w:color="auto"/>
                    <w:left w:val="none" w:sz="0" w:space="0" w:color="auto"/>
                    <w:bottom w:val="none" w:sz="0" w:space="0" w:color="auto"/>
                    <w:right w:val="none" w:sz="0" w:space="0" w:color="auto"/>
                  </w:divBdr>
                </w:div>
              </w:divsChild>
            </w:div>
            <w:div w:id="472597811">
              <w:marLeft w:val="0"/>
              <w:marRight w:val="0"/>
              <w:marTop w:val="0"/>
              <w:marBottom w:val="0"/>
              <w:divBdr>
                <w:top w:val="none" w:sz="0" w:space="0" w:color="auto"/>
                <w:left w:val="none" w:sz="0" w:space="0" w:color="auto"/>
                <w:bottom w:val="none" w:sz="0" w:space="0" w:color="auto"/>
                <w:right w:val="none" w:sz="0" w:space="0" w:color="auto"/>
              </w:divBdr>
              <w:divsChild>
                <w:div w:id="241303883">
                  <w:marLeft w:val="0"/>
                  <w:marRight w:val="0"/>
                  <w:marTop w:val="0"/>
                  <w:marBottom w:val="0"/>
                  <w:divBdr>
                    <w:top w:val="none" w:sz="0" w:space="0" w:color="auto"/>
                    <w:left w:val="none" w:sz="0" w:space="0" w:color="auto"/>
                    <w:bottom w:val="none" w:sz="0" w:space="0" w:color="auto"/>
                    <w:right w:val="none" w:sz="0" w:space="0" w:color="auto"/>
                  </w:divBdr>
                </w:div>
              </w:divsChild>
            </w:div>
            <w:div w:id="1255016321">
              <w:marLeft w:val="0"/>
              <w:marRight w:val="0"/>
              <w:marTop w:val="0"/>
              <w:marBottom w:val="0"/>
              <w:divBdr>
                <w:top w:val="none" w:sz="0" w:space="0" w:color="auto"/>
                <w:left w:val="none" w:sz="0" w:space="0" w:color="auto"/>
                <w:bottom w:val="none" w:sz="0" w:space="0" w:color="auto"/>
                <w:right w:val="none" w:sz="0" w:space="0" w:color="auto"/>
              </w:divBdr>
              <w:divsChild>
                <w:div w:id="1353188277">
                  <w:marLeft w:val="0"/>
                  <w:marRight w:val="0"/>
                  <w:marTop w:val="0"/>
                  <w:marBottom w:val="0"/>
                  <w:divBdr>
                    <w:top w:val="none" w:sz="0" w:space="0" w:color="auto"/>
                    <w:left w:val="none" w:sz="0" w:space="0" w:color="auto"/>
                    <w:bottom w:val="none" w:sz="0" w:space="0" w:color="auto"/>
                    <w:right w:val="none" w:sz="0" w:space="0" w:color="auto"/>
                  </w:divBdr>
                </w:div>
              </w:divsChild>
            </w:div>
            <w:div w:id="1581215740">
              <w:marLeft w:val="0"/>
              <w:marRight w:val="0"/>
              <w:marTop w:val="0"/>
              <w:marBottom w:val="0"/>
              <w:divBdr>
                <w:top w:val="none" w:sz="0" w:space="0" w:color="auto"/>
                <w:left w:val="none" w:sz="0" w:space="0" w:color="auto"/>
                <w:bottom w:val="none" w:sz="0" w:space="0" w:color="auto"/>
                <w:right w:val="none" w:sz="0" w:space="0" w:color="auto"/>
              </w:divBdr>
              <w:divsChild>
                <w:div w:id="1987542334">
                  <w:marLeft w:val="0"/>
                  <w:marRight w:val="0"/>
                  <w:marTop w:val="0"/>
                  <w:marBottom w:val="0"/>
                  <w:divBdr>
                    <w:top w:val="none" w:sz="0" w:space="0" w:color="auto"/>
                    <w:left w:val="none" w:sz="0" w:space="0" w:color="auto"/>
                    <w:bottom w:val="none" w:sz="0" w:space="0" w:color="auto"/>
                    <w:right w:val="none" w:sz="0" w:space="0" w:color="auto"/>
                  </w:divBdr>
                </w:div>
              </w:divsChild>
            </w:div>
            <w:div w:id="1897666805">
              <w:marLeft w:val="0"/>
              <w:marRight w:val="0"/>
              <w:marTop w:val="0"/>
              <w:marBottom w:val="0"/>
              <w:divBdr>
                <w:top w:val="none" w:sz="0" w:space="0" w:color="auto"/>
                <w:left w:val="none" w:sz="0" w:space="0" w:color="auto"/>
                <w:bottom w:val="none" w:sz="0" w:space="0" w:color="auto"/>
                <w:right w:val="none" w:sz="0" w:space="0" w:color="auto"/>
              </w:divBdr>
              <w:divsChild>
                <w:div w:id="1236472446">
                  <w:marLeft w:val="0"/>
                  <w:marRight w:val="0"/>
                  <w:marTop w:val="0"/>
                  <w:marBottom w:val="0"/>
                  <w:divBdr>
                    <w:top w:val="none" w:sz="0" w:space="0" w:color="auto"/>
                    <w:left w:val="none" w:sz="0" w:space="0" w:color="auto"/>
                    <w:bottom w:val="none" w:sz="0" w:space="0" w:color="auto"/>
                    <w:right w:val="none" w:sz="0" w:space="0" w:color="auto"/>
                  </w:divBdr>
                </w:div>
              </w:divsChild>
            </w:div>
            <w:div w:id="1315912191">
              <w:marLeft w:val="0"/>
              <w:marRight w:val="0"/>
              <w:marTop w:val="0"/>
              <w:marBottom w:val="0"/>
              <w:divBdr>
                <w:top w:val="none" w:sz="0" w:space="0" w:color="auto"/>
                <w:left w:val="none" w:sz="0" w:space="0" w:color="auto"/>
                <w:bottom w:val="none" w:sz="0" w:space="0" w:color="auto"/>
                <w:right w:val="none" w:sz="0" w:space="0" w:color="auto"/>
              </w:divBdr>
              <w:divsChild>
                <w:div w:id="2138066414">
                  <w:marLeft w:val="0"/>
                  <w:marRight w:val="0"/>
                  <w:marTop w:val="0"/>
                  <w:marBottom w:val="0"/>
                  <w:divBdr>
                    <w:top w:val="none" w:sz="0" w:space="0" w:color="auto"/>
                    <w:left w:val="none" w:sz="0" w:space="0" w:color="auto"/>
                    <w:bottom w:val="none" w:sz="0" w:space="0" w:color="auto"/>
                    <w:right w:val="none" w:sz="0" w:space="0" w:color="auto"/>
                  </w:divBdr>
                </w:div>
              </w:divsChild>
            </w:div>
            <w:div w:id="1752434706">
              <w:marLeft w:val="0"/>
              <w:marRight w:val="0"/>
              <w:marTop w:val="0"/>
              <w:marBottom w:val="0"/>
              <w:divBdr>
                <w:top w:val="none" w:sz="0" w:space="0" w:color="auto"/>
                <w:left w:val="none" w:sz="0" w:space="0" w:color="auto"/>
                <w:bottom w:val="none" w:sz="0" w:space="0" w:color="auto"/>
                <w:right w:val="none" w:sz="0" w:space="0" w:color="auto"/>
              </w:divBdr>
              <w:divsChild>
                <w:div w:id="252708083">
                  <w:marLeft w:val="0"/>
                  <w:marRight w:val="0"/>
                  <w:marTop w:val="0"/>
                  <w:marBottom w:val="0"/>
                  <w:divBdr>
                    <w:top w:val="none" w:sz="0" w:space="0" w:color="auto"/>
                    <w:left w:val="none" w:sz="0" w:space="0" w:color="auto"/>
                    <w:bottom w:val="none" w:sz="0" w:space="0" w:color="auto"/>
                    <w:right w:val="none" w:sz="0" w:space="0" w:color="auto"/>
                  </w:divBdr>
                </w:div>
              </w:divsChild>
            </w:div>
            <w:div w:id="1772432919">
              <w:marLeft w:val="0"/>
              <w:marRight w:val="0"/>
              <w:marTop w:val="0"/>
              <w:marBottom w:val="0"/>
              <w:divBdr>
                <w:top w:val="none" w:sz="0" w:space="0" w:color="auto"/>
                <w:left w:val="none" w:sz="0" w:space="0" w:color="auto"/>
                <w:bottom w:val="none" w:sz="0" w:space="0" w:color="auto"/>
                <w:right w:val="none" w:sz="0" w:space="0" w:color="auto"/>
              </w:divBdr>
              <w:divsChild>
                <w:div w:id="837112250">
                  <w:marLeft w:val="0"/>
                  <w:marRight w:val="0"/>
                  <w:marTop w:val="0"/>
                  <w:marBottom w:val="0"/>
                  <w:divBdr>
                    <w:top w:val="none" w:sz="0" w:space="0" w:color="auto"/>
                    <w:left w:val="none" w:sz="0" w:space="0" w:color="auto"/>
                    <w:bottom w:val="none" w:sz="0" w:space="0" w:color="auto"/>
                    <w:right w:val="none" w:sz="0" w:space="0" w:color="auto"/>
                  </w:divBdr>
                </w:div>
              </w:divsChild>
            </w:div>
            <w:div w:id="1887327344">
              <w:marLeft w:val="0"/>
              <w:marRight w:val="0"/>
              <w:marTop w:val="0"/>
              <w:marBottom w:val="0"/>
              <w:divBdr>
                <w:top w:val="none" w:sz="0" w:space="0" w:color="auto"/>
                <w:left w:val="none" w:sz="0" w:space="0" w:color="auto"/>
                <w:bottom w:val="none" w:sz="0" w:space="0" w:color="auto"/>
                <w:right w:val="none" w:sz="0" w:space="0" w:color="auto"/>
              </w:divBdr>
              <w:divsChild>
                <w:div w:id="939989130">
                  <w:marLeft w:val="0"/>
                  <w:marRight w:val="0"/>
                  <w:marTop w:val="0"/>
                  <w:marBottom w:val="0"/>
                  <w:divBdr>
                    <w:top w:val="none" w:sz="0" w:space="0" w:color="auto"/>
                    <w:left w:val="none" w:sz="0" w:space="0" w:color="auto"/>
                    <w:bottom w:val="none" w:sz="0" w:space="0" w:color="auto"/>
                    <w:right w:val="none" w:sz="0" w:space="0" w:color="auto"/>
                  </w:divBdr>
                </w:div>
              </w:divsChild>
            </w:div>
            <w:div w:id="565728660">
              <w:marLeft w:val="0"/>
              <w:marRight w:val="0"/>
              <w:marTop w:val="0"/>
              <w:marBottom w:val="0"/>
              <w:divBdr>
                <w:top w:val="none" w:sz="0" w:space="0" w:color="auto"/>
                <w:left w:val="none" w:sz="0" w:space="0" w:color="auto"/>
                <w:bottom w:val="none" w:sz="0" w:space="0" w:color="auto"/>
                <w:right w:val="none" w:sz="0" w:space="0" w:color="auto"/>
              </w:divBdr>
              <w:divsChild>
                <w:div w:id="1745949171">
                  <w:marLeft w:val="0"/>
                  <w:marRight w:val="0"/>
                  <w:marTop w:val="0"/>
                  <w:marBottom w:val="0"/>
                  <w:divBdr>
                    <w:top w:val="none" w:sz="0" w:space="0" w:color="auto"/>
                    <w:left w:val="none" w:sz="0" w:space="0" w:color="auto"/>
                    <w:bottom w:val="none" w:sz="0" w:space="0" w:color="auto"/>
                    <w:right w:val="none" w:sz="0" w:space="0" w:color="auto"/>
                  </w:divBdr>
                </w:div>
              </w:divsChild>
            </w:div>
            <w:div w:id="231738376">
              <w:marLeft w:val="0"/>
              <w:marRight w:val="0"/>
              <w:marTop w:val="0"/>
              <w:marBottom w:val="0"/>
              <w:divBdr>
                <w:top w:val="none" w:sz="0" w:space="0" w:color="auto"/>
                <w:left w:val="none" w:sz="0" w:space="0" w:color="auto"/>
                <w:bottom w:val="none" w:sz="0" w:space="0" w:color="auto"/>
                <w:right w:val="none" w:sz="0" w:space="0" w:color="auto"/>
              </w:divBdr>
              <w:divsChild>
                <w:div w:id="620842834">
                  <w:marLeft w:val="0"/>
                  <w:marRight w:val="0"/>
                  <w:marTop w:val="0"/>
                  <w:marBottom w:val="0"/>
                  <w:divBdr>
                    <w:top w:val="none" w:sz="0" w:space="0" w:color="auto"/>
                    <w:left w:val="none" w:sz="0" w:space="0" w:color="auto"/>
                    <w:bottom w:val="none" w:sz="0" w:space="0" w:color="auto"/>
                    <w:right w:val="none" w:sz="0" w:space="0" w:color="auto"/>
                  </w:divBdr>
                </w:div>
              </w:divsChild>
            </w:div>
            <w:div w:id="1599945793">
              <w:marLeft w:val="0"/>
              <w:marRight w:val="0"/>
              <w:marTop w:val="0"/>
              <w:marBottom w:val="0"/>
              <w:divBdr>
                <w:top w:val="none" w:sz="0" w:space="0" w:color="auto"/>
                <w:left w:val="none" w:sz="0" w:space="0" w:color="auto"/>
                <w:bottom w:val="none" w:sz="0" w:space="0" w:color="auto"/>
                <w:right w:val="none" w:sz="0" w:space="0" w:color="auto"/>
              </w:divBdr>
              <w:divsChild>
                <w:div w:id="339746210">
                  <w:marLeft w:val="0"/>
                  <w:marRight w:val="0"/>
                  <w:marTop w:val="0"/>
                  <w:marBottom w:val="0"/>
                  <w:divBdr>
                    <w:top w:val="none" w:sz="0" w:space="0" w:color="auto"/>
                    <w:left w:val="none" w:sz="0" w:space="0" w:color="auto"/>
                    <w:bottom w:val="none" w:sz="0" w:space="0" w:color="auto"/>
                    <w:right w:val="none" w:sz="0" w:space="0" w:color="auto"/>
                  </w:divBdr>
                </w:div>
              </w:divsChild>
            </w:div>
            <w:div w:id="1454444066">
              <w:marLeft w:val="0"/>
              <w:marRight w:val="0"/>
              <w:marTop w:val="0"/>
              <w:marBottom w:val="0"/>
              <w:divBdr>
                <w:top w:val="none" w:sz="0" w:space="0" w:color="auto"/>
                <w:left w:val="none" w:sz="0" w:space="0" w:color="auto"/>
                <w:bottom w:val="none" w:sz="0" w:space="0" w:color="auto"/>
                <w:right w:val="none" w:sz="0" w:space="0" w:color="auto"/>
              </w:divBdr>
              <w:divsChild>
                <w:div w:id="849757748">
                  <w:marLeft w:val="0"/>
                  <w:marRight w:val="0"/>
                  <w:marTop w:val="0"/>
                  <w:marBottom w:val="0"/>
                  <w:divBdr>
                    <w:top w:val="none" w:sz="0" w:space="0" w:color="auto"/>
                    <w:left w:val="none" w:sz="0" w:space="0" w:color="auto"/>
                    <w:bottom w:val="none" w:sz="0" w:space="0" w:color="auto"/>
                    <w:right w:val="none" w:sz="0" w:space="0" w:color="auto"/>
                  </w:divBdr>
                </w:div>
              </w:divsChild>
            </w:div>
            <w:div w:id="2080596489">
              <w:marLeft w:val="0"/>
              <w:marRight w:val="0"/>
              <w:marTop w:val="0"/>
              <w:marBottom w:val="0"/>
              <w:divBdr>
                <w:top w:val="none" w:sz="0" w:space="0" w:color="auto"/>
                <w:left w:val="none" w:sz="0" w:space="0" w:color="auto"/>
                <w:bottom w:val="none" w:sz="0" w:space="0" w:color="auto"/>
                <w:right w:val="none" w:sz="0" w:space="0" w:color="auto"/>
              </w:divBdr>
              <w:divsChild>
                <w:div w:id="689260812">
                  <w:marLeft w:val="0"/>
                  <w:marRight w:val="0"/>
                  <w:marTop w:val="0"/>
                  <w:marBottom w:val="0"/>
                  <w:divBdr>
                    <w:top w:val="none" w:sz="0" w:space="0" w:color="auto"/>
                    <w:left w:val="none" w:sz="0" w:space="0" w:color="auto"/>
                    <w:bottom w:val="none" w:sz="0" w:space="0" w:color="auto"/>
                    <w:right w:val="none" w:sz="0" w:space="0" w:color="auto"/>
                  </w:divBdr>
                </w:div>
              </w:divsChild>
            </w:div>
            <w:div w:id="1200125165">
              <w:marLeft w:val="0"/>
              <w:marRight w:val="0"/>
              <w:marTop w:val="0"/>
              <w:marBottom w:val="0"/>
              <w:divBdr>
                <w:top w:val="none" w:sz="0" w:space="0" w:color="auto"/>
                <w:left w:val="none" w:sz="0" w:space="0" w:color="auto"/>
                <w:bottom w:val="none" w:sz="0" w:space="0" w:color="auto"/>
                <w:right w:val="none" w:sz="0" w:space="0" w:color="auto"/>
              </w:divBdr>
              <w:divsChild>
                <w:div w:id="242182156">
                  <w:marLeft w:val="0"/>
                  <w:marRight w:val="0"/>
                  <w:marTop w:val="0"/>
                  <w:marBottom w:val="0"/>
                  <w:divBdr>
                    <w:top w:val="none" w:sz="0" w:space="0" w:color="auto"/>
                    <w:left w:val="none" w:sz="0" w:space="0" w:color="auto"/>
                    <w:bottom w:val="none" w:sz="0" w:space="0" w:color="auto"/>
                    <w:right w:val="none" w:sz="0" w:space="0" w:color="auto"/>
                  </w:divBdr>
                </w:div>
              </w:divsChild>
            </w:div>
            <w:div w:id="424426642">
              <w:marLeft w:val="0"/>
              <w:marRight w:val="0"/>
              <w:marTop w:val="0"/>
              <w:marBottom w:val="0"/>
              <w:divBdr>
                <w:top w:val="none" w:sz="0" w:space="0" w:color="auto"/>
                <w:left w:val="none" w:sz="0" w:space="0" w:color="auto"/>
                <w:bottom w:val="none" w:sz="0" w:space="0" w:color="auto"/>
                <w:right w:val="none" w:sz="0" w:space="0" w:color="auto"/>
              </w:divBdr>
              <w:divsChild>
                <w:div w:id="1317103644">
                  <w:marLeft w:val="0"/>
                  <w:marRight w:val="0"/>
                  <w:marTop w:val="0"/>
                  <w:marBottom w:val="0"/>
                  <w:divBdr>
                    <w:top w:val="none" w:sz="0" w:space="0" w:color="auto"/>
                    <w:left w:val="none" w:sz="0" w:space="0" w:color="auto"/>
                    <w:bottom w:val="none" w:sz="0" w:space="0" w:color="auto"/>
                    <w:right w:val="none" w:sz="0" w:space="0" w:color="auto"/>
                  </w:divBdr>
                </w:div>
              </w:divsChild>
            </w:div>
            <w:div w:id="1072967857">
              <w:marLeft w:val="0"/>
              <w:marRight w:val="0"/>
              <w:marTop w:val="0"/>
              <w:marBottom w:val="0"/>
              <w:divBdr>
                <w:top w:val="none" w:sz="0" w:space="0" w:color="auto"/>
                <w:left w:val="none" w:sz="0" w:space="0" w:color="auto"/>
                <w:bottom w:val="none" w:sz="0" w:space="0" w:color="auto"/>
                <w:right w:val="none" w:sz="0" w:space="0" w:color="auto"/>
              </w:divBdr>
              <w:divsChild>
                <w:div w:id="1327972588">
                  <w:marLeft w:val="0"/>
                  <w:marRight w:val="0"/>
                  <w:marTop w:val="0"/>
                  <w:marBottom w:val="0"/>
                  <w:divBdr>
                    <w:top w:val="none" w:sz="0" w:space="0" w:color="auto"/>
                    <w:left w:val="none" w:sz="0" w:space="0" w:color="auto"/>
                    <w:bottom w:val="none" w:sz="0" w:space="0" w:color="auto"/>
                    <w:right w:val="none" w:sz="0" w:space="0" w:color="auto"/>
                  </w:divBdr>
                </w:div>
              </w:divsChild>
            </w:div>
            <w:div w:id="2071419040">
              <w:marLeft w:val="0"/>
              <w:marRight w:val="0"/>
              <w:marTop w:val="0"/>
              <w:marBottom w:val="0"/>
              <w:divBdr>
                <w:top w:val="none" w:sz="0" w:space="0" w:color="auto"/>
                <w:left w:val="none" w:sz="0" w:space="0" w:color="auto"/>
                <w:bottom w:val="none" w:sz="0" w:space="0" w:color="auto"/>
                <w:right w:val="none" w:sz="0" w:space="0" w:color="auto"/>
              </w:divBdr>
              <w:divsChild>
                <w:div w:id="295454451">
                  <w:marLeft w:val="0"/>
                  <w:marRight w:val="0"/>
                  <w:marTop w:val="0"/>
                  <w:marBottom w:val="0"/>
                  <w:divBdr>
                    <w:top w:val="none" w:sz="0" w:space="0" w:color="auto"/>
                    <w:left w:val="none" w:sz="0" w:space="0" w:color="auto"/>
                    <w:bottom w:val="none" w:sz="0" w:space="0" w:color="auto"/>
                    <w:right w:val="none" w:sz="0" w:space="0" w:color="auto"/>
                  </w:divBdr>
                </w:div>
              </w:divsChild>
            </w:div>
            <w:div w:id="2047943932">
              <w:marLeft w:val="0"/>
              <w:marRight w:val="0"/>
              <w:marTop w:val="0"/>
              <w:marBottom w:val="0"/>
              <w:divBdr>
                <w:top w:val="none" w:sz="0" w:space="0" w:color="auto"/>
                <w:left w:val="none" w:sz="0" w:space="0" w:color="auto"/>
                <w:bottom w:val="none" w:sz="0" w:space="0" w:color="auto"/>
                <w:right w:val="none" w:sz="0" w:space="0" w:color="auto"/>
              </w:divBdr>
              <w:divsChild>
                <w:div w:id="484668314">
                  <w:marLeft w:val="0"/>
                  <w:marRight w:val="0"/>
                  <w:marTop w:val="0"/>
                  <w:marBottom w:val="0"/>
                  <w:divBdr>
                    <w:top w:val="none" w:sz="0" w:space="0" w:color="auto"/>
                    <w:left w:val="none" w:sz="0" w:space="0" w:color="auto"/>
                    <w:bottom w:val="none" w:sz="0" w:space="0" w:color="auto"/>
                    <w:right w:val="none" w:sz="0" w:space="0" w:color="auto"/>
                  </w:divBdr>
                </w:div>
              </w:divsChild>
            </w:div>
            <w:div w:id="2011640437">
              <w:marLeft w:val="0"/>
              <w:marRight w:val="0"/>
              <w:marTop w:val="0"/>
              <w:marBottom w:val="0"/>
              <w:divBdr>
                <w:top w:val="none" w:sz="0" w:space="0" w:color="auto"/>
                <w:left w:val="none" w:sz="0" w:space="0" w:color="auto"/>
                <w:bottom w:val="none" w:sz="0" w:space="0" w:color="auto"/>
                <w:right w:val="none" w:sz="0" w:space="0" w:color="auto"/>
              </w:divBdr>
              <w:divsChild>
                <w:div w:id="2023818033">
                  <w:marLeft w:val="0"/>
                  <w:marRight w:val="0"/>
                  <w:marTop w:val="0"/>
                  <w:marBottom w:val="0"/>
                  <w:divBdr>
                    <w:top w:val="none" w:sz="0" w:space="0" w:color="auto"/>
                    <w:left w:val="none" w:sz="0" w:space="0" w:color="auto"/>
                    <w:bottom w:val="none" w:sz="0" w:space="0" w:color="auto"/>
                    <w:right w:val="none" w:sz="0" w:space="0" w:color="auto"/>
                  </w:divBdr>
                </w:div>
              </w:divsChild>
            </w:div>
            <w:div w:id="1682901153">
              <w:marLeft w:val="0"/>
              <w:marRight w:val="0"/>
              <w:marTop w:val="0"/>
              <w:marBottom w:val="0"/>
              <w:divBdr>
                <w:top w:val="none" w:sz="0" w:space="0" w:color="auto"/>
                <w:left w:val="none" w:sz="0" w:space="0" w:color="auto"/>
                <w:bottom w:val="none" w:sz="0" w:space="0" w:color="auto"/>
                <w:right w:val="none" w:sz="0" w:space="0" w:color="auto"/>
              </w:divBdr>
              <w:divsChild>
                <w:div w:id="1461924877">
                  <w:marLeft w:val="0"/>
                  <w:marRight w:val="0"/>
                  <w:marTop w:val="0"/>
                  <w:marBottom w:val="0"/>
                  <w:divBdr>
                    <w:top w:val="none" w:sz="0" w:space="0" w:color="auto"/>
                    <w:left w:val="none" w:sz="0" w:space="0" w:color="auto"/>
                    <w:bottom w:val="none" w:sz="0" w:space="0" w:color="auto"/>
                    <w:right w:val="none" w:sz="0" w:space="0" w:color="auto"/>
                  </w:divBdr>
                </w:div>
              </w:divsChild>
            </w:div>
            <w:div w:id="891694345">
              <w:marLeft w:val="0"/>
              <w:marRight w:val="0"/>
              <w:marTop w:val="0"/>
              <w:marBottom w:val="0"/>
              <w:divBdr>
                <w:top w:val="none" w:sz="0" w:space="0" w:color="auto"/>
                <w:left w:val="none" w:sz="0" w:space="0" w:color="auto"/>
                <w:bottom w:val="none" w:sz="0" w:space="0" w:color="auto"/>
                <w:right w:val="none" w:sz="0" w:space="0" w:color="auto"/>
              </w:divBdr>
              <w:divsChild>
                <w:div w:id="345135322">
                  <w:marLeft w:val="0"/>
                  <w:marRight w:val="0"/>
                  <w:marTop w:val="0"/>
                  <w:marBottom w:val="0"/>
                  <w:divBdr>
                    <w:top w:val="none" w:sz="0" w:space="0" w:color="auto"/>
                    <w:left w:val="none" w:sz="0" w:space="0" w:color="auto"/>
                    <w:bottom w:val="none" w:sz="0" w:space="0" w:color="auto"/>
                    <w:right w:val="none" w:sz="0" w:space="0" w:color="auto"/>
                  </w:divBdr>
                </w:div>
              </w:divsChild>
            </w:div>
            <w:div w:id="1002392074">
              <w:marLeft w:val="0"/>
              <w:marRight w:val="0"/>
              <w:marTop w:val="0"/>
              <w:marBottom w:val="0"/>
              <w:divBdr>
                <w:top w:val="none" w:sz="0" w:space="0" w:color="auto"/>
                <w:left w:val="none" w:sz="0" w:space="0" w:color="auto"/>
                <w:bottom w:val="none" w:sz="0" w:space="0" w:color="auto"/>
                <w:right w:val="none" w:sz="0" w:space="0" w:color="auto"/>
              </w:divBdr>
              <w:divsChild>
                <w:div w:id="1331372319">
                  <w:marLeft w:val="0"/>
                  <w:marRight w:val="0"/>
                  <w:marTop w:val="0"/>
                  <w:marBottom w:val="0"/>
                  <w:divBdr>
                    <w:top w:val="none" w:sz="0" w:space="0" w:color="auto"/>
                    <w:left w:val="none" w:sz="0" w:space="0" w:color="auto"/>
                    <w:bottom w:val="none" w:sz="0" w:space="0" w:color="auto"/>
                    <w:right w:val="none" w:sz="0" w:space="0" w:color="auto"/>
                  </w:divBdr>
                </w:div>
              </w:divsChild>
            </w:div>
            <w:div w:id="1373654516">
              <w:marLeft w:val="0"/>
              <w:marRight w:val="0"/>
              <w:marTop w:val="0"/>
              <w:marBottom w:val="0"/>
              <w:divBdr>
                <w:top w:val="none" w:sz="0" w:space="0" w:color="auto"/>
                <w:left w:val="none" w:sz="0" w:space="0" w:color="auto"/>
                <w:bottom w:val="none" w:sz="0" w:space="0" w:color="auto"/>
                <w:right w:val="none" w:sz="0" w:space="0" w:color="auto"/>
              </w:divBdr>
              <w:divsChild>
                <w:div w:id="1943948339">
                  <w:marLeft w:val="0"/>
                  <w:marRight w:val="0"/>
                  <w:marTop w:val="0"/>
                  <w:marBottom w:val="0"/>
                  <w:divBdr>
                    <w:top w:val="none" w:sz="0" w:space="0" w:color="auto"/>
                    <w:left w:val="none" w:sz="0" w:space="0" w:color="auto"/>
                    <w:bottom w:val="none" w:sz="0" w:space="0" w:color="auto"/>
                    <w:right w:val="none" w:sz="0" w:space="0" w:color="auto"/>
                  </w:divBdr>
                </w:div>
              </w:divsChild>
            </w:div>
            <w:div w:id="135413430">
              <w:marLeft w:val="0"/>
              <w:marRight w:val="0"/>
              <w:marTop w:val="0"/>
              <w:marBottom w:val="0"/>
              <w:divBdr>
                <w:top w:val="none" w:sz="0" w:space="0" w:color="auto"/>
                <w:left w:val="none" w:sz="0" w:space="0" w:color="auto"/>
                <w:bottom w:val="none" w:sz="0" w:space="0" w:color="auto"/>
                <w:right w:val="none" w:sz="0" w:space="0" w:color="auto"/>
              </w:divBdr>
              <w:divsChild>
                <w:div w:id="372310373">
                  <w:marLeft w:val="0"/>
                  <w:marRight w:val="0"/>
                  <w:marTop w:val="0"/>
                  <w:marBottom w:val="0"/>
                  <w:divBdr>
                    <w:top w:val="none" w:sz="0" w:space="0" w:color="auto"/>
                    <w:left w:val="none" w:sz="0" w:space="0" w:color="auto"/>
                    <w:bottom w:val="none" w:sz="0" w:space="0" w:color="auto"/>
                    <w:right w:val="none" w:sz="0" w:space="0" w:color="auto"/>
                  </w:divBdr>
                </w:div>
              </w:divsChild>
            </w:div>
            <w:div w:id="1630479510">
              <w:marLeft w:val="0"/>
              <w:marRight w:val="0"/>
              <w:marTop w:val="0"/>
              <w:marBottom w:val="0"/>
              <w:divBdr>
                <w:top w:val="none" w:sz="0" w:space="0" w:color="auto"/>
                <w:left w:val="none" w:sz="0" w:space="0" w:color="auto"/>
                <w:bottom w:val="none" w:sz="0" w:space="0" w:color="auto"/>
                <w:right w:val="none" w:sz="0" w:space="0" w:color="auto"/>
              </w:divBdr>
              <w:divsChild>
                <w:div w:id="1705136716">
                  <w:marLeft w:val="0"/>
                  <w:marRight w:val="0"/>
                  <w:marTop w:val="0"/>
                  <w:marBottom w:val="0"/>
                  <w:divBdr>
                    <w:top w:val="none" w:sz="0" w:space="0" w:color="auto"/>
                    <w:left w:val="none" w:sz="0" w:space="0" w:color="auto"/>
                    <w:bottom w:val="none" w:sz="0" w:space="0" w:color="auto"/>
                    <w:right w:val="none" w:sz="0" w:space="0" w:color="auto"/>
                  </w:divBdr>
                </w:div>
              </w:divsChild>
            </w:div>
            <w:div w:id="488399614">
              <w:marLeft w:val="0"/>
              <w:marRight w:val="0"/>
              <w:marTop w:val="0"/>
              <w:marBottom w:val="0"/>
              <w:divBdr>
                <w:top w:val="none" w:sz="0" w:space="0" w:color="auto"/>
                <w:left w:val="none" w:sz="0" w:space="0" w:color="auto"/>
                <w:bottom w:val="none" w:sz="0" w:space="0" w:color="auto"/>
                <w:right w:val="none" w:sz="0" w:space="0" w:color="auto"/>
              </w:divBdr>
              <w:divsChild>
                <w:div w:id="290983661">
                  <w:marLeft w:val="0"/>
                  <w:marRight w:val="0"/>
                  <w:marTop w:val="0"/>
                  <w:marBottom w:val="0"/>
                  <w:divBdr>
                    <w:top w:val="none" w:sz="0" w:space="0" w:color="auto"/>
                    <w:left w:val="none" w:sz="0" w:space="0" w:color="auto"/>
                    <w:bottom w:val="none" w:sz="0" w:space="0" w:color="auto"/>
                    <w:right w:val="none" w:sz="0" w:space="0" w:color="auto"/>
                  </w:divBdr>
                </w:div>
              </w:divsChild>
            </w:div>
            <w:div w:id="609702434">
              <w:marLeft w:val="0"/>
              <w:marRight w:val="0"/>
              <w:marTop w:val="0"/>
              <w:marBottom w:val="0"/>
              <w:divBdr>
                <w:top w:val="none" w:sz="0" w:space="0" w:color="auto"/>
                <w:left w:val="none" w:sz="0" w:space="0" w:color="auto"/>
                <w:bottom w:val="none" w:sz="0" w:space="0" w:color="auto"/>
                <w:right w:val="none" w:sz="0" w:space="0" w:color="auto"/>
              </w:divBdr>
              <w:divsChild>
                <w:div w:id="1043022800">
                  <w:marLeft w:val="0"/>
                  <w:marRight w:val="0"/>
                  <w:marTop w:val="0"/>
                  <w:marBottom w:val="0"/>
                  <w:divBdr>
                    <w:top w:val="none" w:sz="0" w:space="0" w:color="auto"/>
                    <w:left w:val="none" w:sz="0" w:space="0" w:color="auto"/>
                    <w:bottom w:val="none" w:sz="0" w:space="0" w:color="auto"/>
                    <w:right w:val="none" w:sz="0" w:space="0" w:color="auto"/>
                  </w:divBdr>
                </w:div>
              </w:divsChild>
            </w:div>
            <w:div w:id="1131244645">
              <w:marLeft w:val="0"/>
              <w:marRight w:val="0"/>
              <w:marTop w:val="0"/>
              <w:marBottom w:val="0"/>
              <w:divBdr>
                <w:top w:val="none" w:sz="0" w:space="0" w:color="auto"/>
                <w:left w:val="none" w:sz="0" w:space="0" w:color="auto"/>
                <w:bottom w:val="none" w:sz="0" w:space="0" w:color="auto"/>
                <w:right w:val="none" w:sz="0" w:space="0" w:color="auto"/>
              </w:divBdr>
              <w:divsChild>
                <w:div w:id="1976906507">
                  <w:marLeft w:val="0"/>
                  <w:marRight w:val="0"/>
                  <w:marTop w:val="0"/>
                  <w:marBottom w:val="0"/>
                  <w:divBdr>
                    <w:top w:val="none" w:sz="0" w:space="0" w:color="auto"/>
                    <w:left w:val="none" w:sz="0" w:space="0" w:color="auto"/>
                    <w:bottom w:val="none" w:sz="0" w:space="0" w:color="auto"/>
                    <w:right w:val="none" w:sz="0" w:space="0" w:color="auto"/>
                  </w:divBdr>
                </w:div>
              </w:divsChild>
            </w:div>
            <w:div w:id="904146504">
              <w:marLeft w:val="0"/>
              <w:marRight w:val="0"/>
              <w:marTop w:val="0"/>
              <w:marBottom w:val="0"/>
              <w:divBdr>
                <w:top w:val="none" w:sz="0" w:space="0" w:color="auto"/>
                <w:left w:val="none" w:sz="0" w:space="0" w:color="auto"/>
                <w:bottom w:val="none" w:sz="0" w:space="0" w:color="auto"/>
                <w:right w:val="none" w:sz="0" w:space="0" w:color="auto"/>
              </w:divBdr>
              <w:divsChild>
                <w:div w:id="417598763">
                  <w:marLeft w:val="0"/>
                  <w:marRight w:val="0"/>
                  <w:marTop w:val="0"/>
                  <w:marBottom w:val="0"/>
                  <w:divBdr>
                    <w:top w:val="none" w:sz="0" w:space="0" w:color="auto"/>
                    <w:left w:val="none" w:sz="0" w:space="0" w:color="auto"/>
                    <w:bottom w:val="none" w:sz="0" w:space="0" w:color="auto"/>
                    <w:right w:val="none" w:sz="0" w:space="0" w:color="auto"/>
                  </w:divBdr>
                </w:div>
              </w:divsChild>
            </w:div>
            <w:div w:id="316763948">
              <w:marLeft w:val="0"/>
              <w:marRight w:val="0"/>
              <w:marTop w:val="0"/>
              <w:marBottom w:val="0"/>
              <w:divBdr>
                <w:top w:val="none" w:sz="0" w:space="0" w:color="auto"/>
                <w:left w:val="none" w:sz="0" w:space="0" w:color="auto"/>
                <w:bottom w:val="none" w:sz="0" w:space="0" w:color="auto"/>
                <w:right w:val="none" w:sz="0" w:space="0" w:color="auto"/>
              </w:divBdr>
              <w:divsChild>
                <w:div w:id="286668958">
                  <w:marLeft w:val="0"/>
                  <w:marRight w:val="0"/>
                  <w:marTop w:val="0"/>
                  <w:marBottom w:val="0"/>
                  <w:divBdr>
                    <w:top w:val="none" w:sz="0" w:space="0" w:color="auto"/>
                    <w:left w:val="none" w:sz="0" w:space="0" w:color="auto"/>
                    <w:bottom w:val="none" w:sz="0" w:space="0" w:color="auto"/>
                    <w:right w:val="none" w:sz="0" w:space="0" w:color="auto"/>
                  </w:divBdr>
                </w:div>
              </w:divsChild>
            </w:div>
            <w:div w:id="565191999">
              <w:marLeft w:val="0"/>
              <w:marRight w:val="0"/>
              <w:marTop w:val="0"/>
              <w:marBottom w:val="0"/>
              <w:divBdr>
                <w:top w:val="none" w:sz="0" w:space="0" w:color="auto"/>
                <w:left w:val="none" w:sz="0" w:space="0" w:color="auto"/>
                <w:bottom w:val="none" w:sz="0" w:space="0" w:color="auto"/>
                <w:right w:val="none" w:sz="0" w:space="0" w:color="auto"/>
              </w:divBdr>
              <w:divsChild>
                <w:div w:id="274027193">
                  <w:marLeft w:val="0"/>
                  <w:marRight w:val="0"/>
                  <w:marTop w:val="0"/>
                  <w:marBottom w:val="0"/>
                  <w:divBdr>
                    <w:top w:val="none" w:sz="0" w:space="0" w:color="auto"/>
                    <w:left w:val="none" w:sz="0" w:space="0" w:color="auto"/>
                    <w:bottom w:val="none" w:sz="0" w:space="0" w:color="auto"/>
                    <w:right w:val="none" w:sz="0" w:space="0" w:color="auto"/>
                  </w:divBdr>
                </w:div>
              </w:divsChild>
            </w:div>
            <w:div w:id="351952471">
              <w:marLeft w:val="0"/>
              <w:marRight w:val="0"/>
              <w:marTop w:val="0"/>
              <w:marBottom w:val="0"/>
              <w:divBdr>
                <w:top w:val="none" w:sz="0" w:space="0" w:color="auto"/>
                <w:left w:val="none" w:sz="0" w:space="0" w:color="auto"/>
                <w:bottom w:val="none" w:sz="0" w:space="0" w:color="auto"/>
                <w:right w:val="none" w:sz="0" w:space="0" w:color="auto"/>
              </w:divBdr>
              <w:divsChild>
                <w:div w:id="1953050508">
                  <w:marLeft w:val="0"/>
                  <w:marRight w:val="0"/>
                  <w:marTop w:val="0"/>
                  <w:marBottom w:val="0"/>
                  <w:divBdr>
                    <w:top w:val="none" w:sz="0" w:space="0" w:color="auto"/>
                    <w:left w:val="none" w:sz="0" w:space="0" w:color="auto"/>
                    <w:bottom w:val="none" w:sz="0" w:space="0" w:color="auto"/>
                    <w:right w:val="none" w:sz="0" w:space="0" w:color="auto"/>
                  </w:divBdr>
                </w:div>
              </w:divsChild>
            </w:div>
            <w:div w:id="2059743924">
              <w:marLeft w:val="0"/>
              <w:marRight w:val="0"/>
              <w:marTop w:val="0"/>
              <w:marBottom w:val="0"/>
              <w:divBdr>
                <w:top w:val="none" w:sz="0" w:space="0" w:color="auto"/>
                <w:left w:val="none" w:sz="0" w:space="0" w:color="auto"/>
                <w:bottom w:val="none" w:sz="0" w:space="0" w:color="auto"/>
                <w:right w:val="none" w:sz="0" w:space="0" w:color="auto"/>
              </w:divBdr>
              <w:divsChild>
                <w:div w:id="1243416479">
                  <w:marLeft w:val="0"/>
                  <w:marRight w:val="0"/>
                  <w:marTop w:val="0"/>
                  <w:marBottom w:val="0"/>
                  <w:divBdr>
                    <w:top w:val="none" w:sz="0" w:space="0" w:color="auto"/>
                    <w:left w:val="none" w:sz="0" w:space="0" w:color="auto"/>
                    <w:bottom w:val="none" w:sz="0" w:space="0" w:color="auto"/>
                    <w:right w:val="none" w:sz="0" w:space="0" w:color="auto"/>
                  </w:divBdr>
                </w:div>
              </w:divsChild>
            </w:div>
            <w:div w:id="1985506656">
              <w:marLeft w:val="0"/>
              <w:marRight w:val="0"/>
              <w:marTop w:val="0"/>
              <w:marBottom w:val="0"/>
              <w:divBdr>
                <w:top w:val="none" w:sz="0" w:space="0" w:color="auto"/>
                <w:left w:val="none" w:sz="0" w:space="0" w:color="auto"/>
                <w:bottom w:val="none" w:sz="0" w:space="0" w:color="auto"/>
                <w:right w:val="none" w:sz="0" w:space="0" w:color="auto"/>
              </w:divBdr>
              <w:divsChild>
                <w:div w:id="1279683481">
                  <w:marLeft w:val="0"/>
                  <w:marRight w:val="0"/>
                  <w:marTop w:val="0"/>
                  <w:marBottom w:val="0"/>
                  <w:divBdr>
                    <w:top w:val="none" w:sz="0" w:space="0" w:color="auto"/>
                    <w:left w:val="none" w:sz="0" w:space="0" w:color="auto"/>
                    <w:bottom w:val="none" w:sz="0" w:space="0" w:color="auto"/>
                    <w:right w:val="none" w:sz="0" w:space="0" w:color="auto"/>
                  </w:divBdr>
                </w:div>
              </w:divsChild>
            </w:div>
            <w:div w:id="1378433781">
              <w:marLeft w:val="0"/>
              <w:marRight w:val="0"/>
              <w:marTop w:val="0"/>
              <w:marBottom w:val="0"/>
              <w:divBdr>
                <w:top w:val="none" w:sz="0" w:space="0" w:color="auto"/>
                <w:left w:val="none" w:sz="0" w:space="0" w:color="auto"/>
                <w:bottom w:val="none" w:sz="0" w:space="0" w:color="auto"/>
                <w:right w:val="none" w:sz="0" w:space="0" w:color="auto"/>
              </w:divBdr>
              <w:divsChild>
                <w:div w:id="506553870">
                  <w:marLeft w:val="0"/>
                  <w:marRight w:val="0"/>
                  <w:marTop w:val="0"/>
                  <w:marBottom w:val="0"/>
                  <w:divBdr>
                    <w:top w:val="none" w:sz="0" w:space="0" w:color="auto"/>
                    <w:left w:val="none" w:sz="0" w:space="0" w:color="auto"/>
                    <w:bottom w:val="none" w:sz="0" w:space="0" w:color="auto"/>
                    <w:right w:val="none" w:sz="0" w:space="0" w:color="auto"/>
                  </w:divBdr>
                </w:div>
              </w:divsChild>
            </w:div>
            <w:div w:id="892082533">
              <w:marLeft w:val="0"/>
              <w:marRight w:val="0"/>
              <w:marTop w:val="0"/>
              <w:marBottom w:val="0"/>
              <w:divBdr>
                <w:top w:val="none" w:sz="0" w:space="0" w:color="auto"/>
                <w:left w:val="none" w:sz="0" w:space="0" w:color="auto"/>
                <w:bottom w:val="none" w:sz="0" w:space="0" w:color="auto"/>
                <w:right w:val="none" w:sz="0" w:space="0" w:color="auto"/>
              </w:divBdr>
              <w:divsChild>
                <w:div w:id="1839493766">
                  <w:marLeft w:val="0"/>
                  <w:marRight w:val="0"/>
                  <w:marTop w:val="0"/>
                  <w:marBottom w:val="0"/>
                  <w:divBdr>
                    <w:top w:val="none" w:sz="0" w:space="0" w:color="auto"/>
                    <w:left w:val="none" w:sz="0" w:space="0" w:color="auto"/>
                    <w:bottom w:val="none" w:sz="0" w:space="0" w:color="auto"/>
                    <w:right w:val="none" w:sz="0" w:space="0" w:color="auto"/>
                  </w:divBdr>
                </w:div>
              </w:divsChild>
            </w:div>
            <w:div w:id="777601433">
              <w:marLeft w:val="0"/>
              <w:marRight w:val="0"/>
              <w:marTop w:val="0"/>
              <w:marBottom w:val="0"/>
              <w:divBdr>
                <w:top w:val="none" w:sz="0" w:space="0" w:color="auto"/>
                <w:left w:val="none" w:sz="0" w:space="0" w:color="auto"/>
                <w:bottom w:val="none" w:sz="0" w:space="0" w:color="auto"/>
                <w:right w:val="none" w:sz="0" w:space="0" w:color="auto"/>
              </w:divBdr>
              <w:divsChild>
                <w:div w:id="1430152821">
                  <w:marLeft w:val="0"/>
                  <w:marRight w:val="0"/>
                  <w:marTop w:val="0"/>
                  <w:marBottom w:val="0"/>
                  <w:divBdr>
                    <w:top w:val="none" w:sz="0" w:space="0" w:color="auto"/>
                    <w:left w:val="none" w:sz="0" w:space="0" w:color="auto"/>
                    <w:bottom w:val="none" w:sz="0" w:space="0" w:color="auto"/>
                    <w:right w:val="none" w:sz="0" w:space="0" w:color="auto"/>
                  </w:divBdr>
                </w:div>
              </w:divsChild>
            </w:div>
            <w:div w:id="30149741">
              <w:marLeft w:val="0"/>
              <w:marRight w:val="0"/>
              <w:marTop w:val="0"/>
              <w:marBottom w:val="0"/>
              <w:divBdr>
                <w:top w:val="none" w:sz="0" w:space="0" w:color="auto"/>
                <w:left w:val="none" w:sz="0" w:space="0" w:color="auto"/>
                <w:bottom w:val="none" w:sz="0" w:space="0" w:color="auto"/>
                <w:right w:val="none" w:sz="0" w:space="0" w:color="auto"/>
              </w:divBdr>
              <w:divsChild>
                <w:div w:id="374351197">
                  <w:marLeft w:val="0"/>
                  <w:marRight w:val="0"/>
                  <w:marTop w:val="0"/>
                  <w:marBottom w:val="0"/>
                  <w:divBdr>
                    <w:top w:val="none" w:sz="0" w:space="0" w:color="auto"/>
                    <w:left w:val="none" w:sz="0" w:space="0" w:color="auto"/>
                    <w:bottom w:val="none" w:sz="0" w:space="0" w:color="auto"/>
                    <w:right w:val="none" w:sz="0" w:space="0" w:color="auto"/>
                  </w:divBdr>
                </w:div>
              </w:divsChild>
            </w:div>
            <w:div w:id="458426169">
              <w:marLeft w:val="0"/>
              <w:marRight w:val="0"/>
              <w:marTop w:val="0"/>
              <w:marBottom w:val="0"/>
              <w:divBdr>
                <w:top w:val="none" w:sz="0" w:space="0" w:color="auto"/>
                <w:left w:val="none" w:sz="0" w:space="0" w:color="auto"/>
                <w:bottom w:val="none" w:sz="0" w:space="0" w:color="auto"/>
                <w:right w:val="none" w:sz="0" w:space="0" w:color="auto"/>
              </w:divBdr>
              <w:divsChild>
                <w:div w:id="814295023">
                  <w:marLeft w:val="0"/>
                  <w:marRight w:val="0"/>
                  <w:marTop w:val="0"/>
                  <w:marBottom w:val="0"/>
                  <w:divBdr>
                    <w:top w:val="none" w:sz="0" w:space="0" w:color="auto"/>
                    <w:left w:val="none" w:sz="0" w:space="0" w:color="auto"/>
                    <w:bottom w:val="none" w:sz="0" w:space="0" w:color="auto"/>
                    <w:right w:val="none" w:sz="0" w:space="0" w:color="auto"/>
                  </w:divBdr>
                </w:div>
              </w:divsChild>
            </w:div>
            <w:div w:id="386881091">
              <w:marLeft w:val="0"/>
              <w:marRight w:val="0"/>
              <w:marTop w:val="0"/>
              <w:marBottom w:val="0"/>
              <w:divBdr>
                <w:top w:val="none" w:sz="0" w:space="0" w:color="auto"/>
                <w:left w:val="none" w:sz="0" w:space="0" w:color="auto"/>
                <w:bottom w:val="none" w:sz="0" w:space="0" w:color="auto"/>
                <w:right w:val="none" w:sz="0" w:space="0" w:color="auto"/>
              </w:divBdr>
              <w:divsChild>
                <w:div w:id="731927361">
                  <w:marLeft w:val="0"/>
                  <w:marRight w:val="0"/>
                  <w:marTop w:val="0"/>
                  <w:marBottom w:val="0"/>
                  <w:divBdr>
                    <w:top w:val="none" w:sz="0" w:space="0" w:color="auto"/>
                    <w:left w:val="none" w:sz="0" w:space="0" w:color="auto"/>
                    <w:bottom w:val="none" w:sz="0" w:space="0" w:color="auto"/>
                    <w:right w:val="none" w:sz="0" w:space="0" w:color="auto"/>
                  </w:divBdr>
                </w:div>
              </w:divsChild>
            </w:div>
            <w:div w:id="1399404581">
              <w:marLeft w:val="0"/>
              <w:marRight w:val="0"/>
              <w:marTop w:val="0"/>
              <w:marBottom w:val="0"/>
              <w:divBdr>
                <w:top w:val="none" w:sz="0" w:space="0" w:color="auto"/>
                <w:left w:val="none" w:sz="0" w:space="0" w:color="auto"/>
                <w:bottom w:val="none" w:sz="0" w:space="0" w:color="auto"/>
                <w:right w:val="none" w:sz="0" w:space="0" w:color="auto"/>
              </w:divBdr>
              <w:divsChild>
                <w:div w:id="1564678204">
                  <w:marLeft w:val="0"/>
                  <w:marRight w:val="0"/>
                  <w:marTop w:val="0"/>
                  <w:marBottom w:val="0"/>
                  <w:divBdr>
                    <w:top w:val="none" w:sz="0" w:space="0" w:color="auto"/>
                    <w:left w:val="none" w:sz="0" w:space="0" w:color="auto"/>
                    <w:bottom w:val="none" w:sz="0" w:space="0" w:color="auto"/>
                    <w:right w:val="none" w:sz="0" w:space="0" w:color="auto"/>
                  </w:divBdr>
                </w:div>
              </w:divsChild>
            </w:div>
            <w:div w:id="1702902860">
              <w:marLeft w:val="0"/>
              <w:marRight w:val="0"/>
              <w:marTop w:val="0"/>
              <w:marBottom w:val="0"/>
              <w:divBdr>
                <w:top w:val="none" w:sz="0" w:space="0" w:color="auto"/>
                <w:left w:val="none" w:sz="0" w:space="0" w:color="auto"/>
                <w:bottom w:val="none" w:sz="0" w:space="0" w:color="auto"/>
                <w:right w:val="none" w:sz="0" w:space="0" w:color="auto"/>
              </w:divBdr>
              <w:divsChild>
                <w:div w:id="1963031777">
                  <w:marLeft w:val="0"/>
                  <w:marRight w:val="0"/>
                  <w:marTop w:val="0"/>
                  <w:marBottom w:val="0"/>
                  <w:divBdr>
                    <w:top w:val="none" w:sz="0" w:space="0" w:color="auto"/>
                    <w:left w:val="none" w:sz="0" w:space="0" w:color="auto"/>
                    <w:bottom w:val="none" w:sz="0" w:space="0" w:color="auto"/>
                    <w:right w:val="none" w:sz="0" w:space="0" w:color="auto"/>
                  </w:divBdr>
                </w:div>
              </w:divsChild>
            </w:div>
            <w:div w:id="441850662">
              <w:marLeft w:val="0"/>
              <w:marRight w:val="0"/>
              <w:marTop w:val="0"/>
              <w:marBottom w:val="0"/>
              <w:divBdr>
                <w:top w:val="none" w:sz="0" w:space="0" w:color="auto"/>
                <w:left w:val="none" w:sz="0" w:space="0" w:color="auto"/>
                <w:bottom w:val="none" w:sz="0" w:space="0" w:color="auto"/>
                <w:right w:val="none" w:sz="0" w:space="0" w:color="auto"/>
              </w:divBdr>
              <w:divsChild>
                <w:div w:id="1185165916">
                  <w:marLeft w:val="0"/>
                  <w:marRight w:val="0"/>
                  <w:marTop w:val="0"/>
                  <w:marBottom w:val="0"/>
                  <w:divBdr>
                    <w:top w:val="none" w:sz="0" w:space="0" w:color="auto"/>
                    <w:left w:val="none" w:sz="0" w:space="0" w:color="auto"/>
                    <w:bottom w:val="none" w:sz="0" w:space="0" w:color="auto"/>
                    <w:right w:val="none" w:sz="0" w:space="0" w:color="auto"/>
                  </w:divBdr>
                </w:div>
              </w:divsChild>
            </w:div>
            <w:div w:id="744912070">
              <w:marLeft w:val="0"/>
              <w:marRight w:val="0"/>
              <w:marTop w:val="0"/>
              <w:marBottom w:val="0"/>
              <w:divBdr>
                <w:top w:val="none" w:sz="0" w:space="0" w:color="auto"/>
                <w:left w:val="none" w:sz="0" w:space="0" w:color="auto"/>
                <w:bottom w:val="none" w:sz="0" w:space="0" w:color="auto"/>
                <w:right w:val="none" w:sz="0" w:space="0" w:color="auto"/>
              </w:divBdr>
              <w:divsChild>
                <w:div w:id="2107652792">
                  <w:marLeft w:val="0"/>
                  <w:marRight w:val="0"/>
                  <w:marTop w:val="0"/>
                  <w:marBottom w:val="0"/>
                  <w:divBdr>
                    <w:top w:val="none" w:sz="0" w:space="0" w:color="auto"/>
                    <w:left w:val="none" w:sz="0" w:space="0" w:color="auto"/>
                    <w:bottom w:val="none" w:sz="0" w:space="0" w:color="auto"/>
                    <w:right w:val="none" w:sz="0" w:space="0" w:color="auto"/>
                  </w:divBdr>
                </w:div>
              </w:divsChild>
            </w:div>
            <w:div w:id="2094813912">
              <w:marLeft w:val="0"/>
              <w:marRight w:val="0"/>
              <w:marTop w:val="0"/>
              <w:marBottom w:val="0"/>
              <w:divBdr>
                <w:top w:val="none" w:sz="0" w:space="0" w:color="auto"/>
                <w:left w:val="none" w:sz="0" w:space="0" w:color="auto"/>
                <w:bottom w:val="none" w:sz="0" w:space="0" w:color="auto"/>
                <w:right w:val="none" w:sz="0" w:space="0" w:color="auto"/>
              </w:divBdr>
              <w:divsChild>
                <w:div w:id="210844356">
                  <w:marLeft w:val="0"/>
                  <w:marRight w:val="0"/>
                  <w:marTop w:val="0"/>
                  <w:marBottom w:val="0"/>
                  <w:divBdr>
                    <w:top w:val="none" w:sz="0" w:space="0" w:color="auto"/>
                    <w:left w:val="none" w:sz="0" w:space="0" w:color="auto"/>
                    <w:bottom w:val="none" w:sz="0" w:space="0" w:color="auto"/>
                    <w:right w:val="none" w:sz="0" w:space="0" w:color="auto"/>
                  </w:divBdr>
                </w:div>
              </w:divsChild>
            </w:div>
            <w:div w:id="188877881">
              <w:marLeft w:val="0"/>
              <w:marRight w:val="0"/>
              <w:marTop w:val="0"/>
              <w:marBottom w:val="0"/>
              <w:divBdr>
                <w:top w:val="none" w:sz="0" w:space="0" w:color="auto"/>
                <w:left w:val="none" w:sz="0" w:space="0" w:color="auto"/>
                <w:bottom w:val="none" w:sz="0" w:space="0" w:color="auto"/>
                <w:right w:val="none" w:sz="0" w:space="0" w:color="auto"/>
              </w:divBdr>
              <w:divsChild>
                <w:div w:id="1166047374">
                  <w:marLeft w:val="0"/>
                  <w:marRight w:val="0"/>
                  <w:marTop w:val="0"/>
                  <w:marBottom w:val="0"/>
                  <w:divBdr>
                    <w:top w:val="none" w:sz="0" w:space="0" w:color="auto"/>
                    <w:left w:val="none" w:sz="0" w:space="0" w:color="auto"/>
                    <w:bottom w:val="none" w:sz="0" w:space="0" w:color="auto"/>
                    <w:right w:val="none" w:sz="0" w:space="0" w:color="auto"/>
                  </w:divBdr>
                </w:div>
              </w:divsChild>
            </w:div>
            <w:div w:id="889535665">
              <w:marLeft w:val="0"/>
              <w:marRight w:val="0"/>
              <w:marTop w:val="0"/>
              <w:marBottom w:val="0"/>
              <w:divBdr>
                <w:top w:val="none" w:sz="0" w:space="0" w:color="auto"/>
                <w:left w:val="none" w:sz="0" w:space="0" w:color="auto"/>
                <w:bottom w:val="none" w:sz="0" w:space="0" w:color="auto"/>
                <w:right w:val="none" w:sz="0" w:space="0" w:color="auto"/>
              </w:divBdr>
              <w:divsChild>
                <w:div w:id="2089687056">
                  <w:marLeft w:val="0"/>
                  <w:marRight w:val="0"/>
                  <w:marTop w:val="0"/>
                  <w:marBottom w:val="0"/>
                  <w:divBdr>
                    <w:top w:val="none" w:sz="0" w:space="0" w:color="auto"/>
                    <w:left w:val="none" w:sz="0" w:space="0" w:color="auto"/>
                    <w:bottom w:val="none" w:sz="0" w:space="0" w:color="auto"/>
                    <w:right w:val="none" w:sz="0" w:space="0" w:color="auto"/>
                  </w:divBdr>
                </w:div>
              </w:divsChild>
            </w:div>
            <w:div w:id="1039473428">
              <w:marLeft w:val="0"/>
              <w:marRight w:val="0"/>
              <w:marTop w:val="0"/>
              <w:marBottom w:val="0"/>
              <w:divBdr>
                <w:top w:val="none" w:sz="0" w:space="0" w:color="auto"/>
                <w:left w:val="none" w:sz="0" w:space="0" w:color="auto"/>
                <w:bottom w:val="none" w:sz="0" w:space="0" w:color="auto"/>
                <w:right w:val="none" w:sz="0" w:space="0" w:color="auto"/>
              </w:divBdr>
              <w:divsChild>
                <w:div w:id="2005425530">
                  <w:marLeft w:val="0"/>
                  <w:marRight w:val="0"/>
                  <w:marTop w:val="0"/>
                  <w:marBottom w:val="0"/>
                  <w:divBdr>
                    <w:top w:val="none" w:sz="0" w:space="0" w:color="auto"/>
                    <w:left w:val="none" w:sz="0" w:space="0" w:color="auto"/>
                    <w:bottom w:val="none" w:sz="0" w:space="0" w:color="auto"/>
                    <w:right w:val="none" w:sz="0" w:space="0" w:color="auto"/>
                  </w:divBdr>
                </w:div>
              </w:divsChild>
            </w:div>
            <w:div w:id="414521957">
              <w:marLeft w:val="0"/>
              <w:marRight w:val="0"/>
              <w:marTop w:val="0"/>
              <w:marBottom w:val="0"/>
              <w:divBdr>
                <w:top w:val="none" w:sz="0" w:space="0" w:color="auto"/>
                <w:left w:val="none" w:sz="0" w:space="0" w:color="auto"/>
                <w:bottom w:val="none" w:sz="0" w:space="0" w:color="auto"/>
                <w:right w:val="none" w:sz="0" w:space="0" w:color="auto"/>
              </w:divBdr>
              <w:divsChild>
                <w:div w:id="1600330090">
                  <w:marLeft w:val="0"/>
                  <w:marRight w:val="0"/>
                  <w:marTop w:val="0"/>
                  <w:marBottom w:val="0"/>
                  <w:divBdr>
                    <w:top w:val="none" w:sz="0" w:space="0" w:color="auto"/>
                    <w:left w:val="none" w:sz="0" w:space="0" w:color="auto"/>
                    <w:bottom w:val="none" w:sz="0" w:space="0" w:color="auto"/>
                    <w:right w:val="none" w:sz="0" w:space="0" w:color="auto"/>
                  </w:divBdr>
                </w:div>
              </w:divsChild>
            </w:div>
            <w:div w:id="1332173213">
              <w:marLeft w:val="0"/>
              <w:marRight w:val="0"/>
              <w:marTop w:val="0"/>
              <w:marBottom w:val="0"/>
              <w:divBdr>
                <w:top w:val="none" w:sz="0" w:space="0" w:color="auto"/>
                <w:left w:val="none" w:sz="0" w:space="0" w:color="auto"/>
                <w:bottom w:val="none" w:sz="0" w:space="0" w:color="auto"/>
                <w:right w:val="none" w:sz="0" w:space="0" w:color="auto"/>
              </w:divBdr>
              <w:divsChild>
                <w:div w:id="55327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241545">
      <w:bodyDiv w:val="1"/>
      <w:marLeft w:val="0"/>
      <w:marRight w:val="0"/>
      <w:marTop w:val="0"/>
      <w:marBottom w:val="0"/>
      <w:divBdr>
        <w:top w:val="none" w:sz="0" w:space="0" w:color="auto"/>
        <w:left w:val="none" w:sz="0" w:space="0" w:color="auto"/>
        <w:bottom w:val="none" w:sz="0" w:space="0" w:color="auto"/>
        <w:right w:val="none" w:sz="0" w:space="0" w:color="auto"/>
      </w:divBdr>
      <w:divsChild>
        <w:div w:id="1984384419">
          <w:marLeft w:val="547"/>
          <w:marRight w:val="0"/>
          <w:marTop w:val="120"/>
          <w:marBottom w:val="0"/>
          <w:divBdr>
            <w:top w:val="none" w:sz="0" w:space="0" w:color="auto"/>
            <w:left w:val="none" w:sz="0" w:space="0" w:color="auto"/>
            <w:bottom w:val="none" w:sz="0" w:space="0" w:color="auto"/>
            <w:right w:val="none" w:sz="0" w:space="0" w:color="auto"/>
          </w:divBdr>
        </w:div>
        <w:div w:id="961615410">
          <w:marLeft w:val="547"/>
          <w:marRight w:val="0"/>
          <w:marTop w:val="120"/>
          <w:marBottom w:val="0"/>
          <w:divBdr>
            <w:top w:val="none" w:sz="0" w:space="0" w:color="auto"/>
            <w:left w:val="none" w:sz="0" w:space="0" w:color="auto"/>
            <w:bottom w:val="none" w:sz="0" w:space="0" w:color="auto"/>
            <w:right w:val="none" w:sz="0" w:space="0" w:color="auto"/>
          </w:divBdr>
        </w:div>
        <w:div w:id="1126702120">
          <w:marLeft w:val="547"/>
          <w:marRight w:val="0"/>
          <w:marTop w:val="120"/>
          <w:marBottom w:val="0"/>
          <w:divBdr>
            <w:top w:val="none" w:sz="0" w:space="0" w:color="auto"/>
            <w:left w:val="none" w:sz="0" w:space="0" w:color="auto"/>
            <w:bottom w:val="none" w:sz="0" w:space="0" w:color="auto"/>
            <w:right w:val="none" w:sz="0" w:space="0" w:color="auto"/>
          </w:divBdr>
        </w:div>
        <w:div w:id="1530339078">
          <w:marLeft w:val="547"/>
          <w:marRight w:val="0"/>
          <w:marTop w:val="120"/>
          <w:marBottom w:val="0"/>
          <w:divBdr>
            <w:top w:val="none" w:sz="0" w:space="0" w:color="auto"/>
            <w:left w:val="none" w:sz="0" w:space="0" w:color="auto"/>
            <w:bottom w:val="none" w:sz="0" w:space="0" w:color="auto"/>
            <w:right w:val="none" w:sz="0" w:space="0" w:color="auto"/>
          </w:divBdr>
        </w:div>
        <w:div w:id="1563053659">
          <w:marLeft w:val="547"/>
          <w:marRight w:val="0"/>
          <w:marTop w:val="120"/>
          <w:marBottom w:val="0"/>
          <w:divBdr>
            <w:top w:val="none" w:sz="0" w:space="0" w:color="auto"/>
            <w:left w:val="none" w:sz="0" w:space="0" w:color="auto"/>
            <w:bottom w:val="none" w:sz="0" w:space="0" w:color="auto"/>
            <w:right w:val="none" w:sz="0" w:space="0" w:color="auto"/>
          </w:divBdr>
        </w:div>
      </w:divsChild>
    </w:div>
    <w:div w:id="750930712">
      <w:bodyDiv w:val="1"/>
      <w:marLeft w:val="0"/>
      <w:marRight w:val="0"/>
      <w:marTop w:val="0"/>
      <w:marBottom w:val="0"/>
      <w:divBdr>
        <w:top w:val="none" w:sz="0" w:space="0" w:color="auto"/>
        <w:left w:val="none" w:sz="0" w:space="0" w:color="auto"/>
        <w:bottom w:val="none" w:sz="0" w:space="0" w:color="auto"/>
        <w:right w:val="none" w:sz="0" w:space="0" w:color="auto"/>
      </w:divBdr>
      <w:divsChild>
        <w:div w:id="600719614">
          <w:marLeft w:val="547"/>
          <w:marRight w:val="0"/>
          <w:marTop w:val="120"/>
          <w:marBottom w:val="0"/>
          <w:divBdr>
            <w:top w:val="none" w:sz="0" w:space="0" w:color="auto"/>
            <w:left w:val="none" w:sz="0" w:space="0" w:color="auto"/>
            <w:bottom w:val="none" w:sz="0" w:space="0" w:color="auto"/>
            <w:right w:val="none" w:sz="0" w:space="0" w:color="auto"/>
          </w:divBdr>
        </w:div>
        <w:div w:id="1433936492">
          <w:marLeft w:val="547"/>
          <w:marRight w:val="0"/>
          <w:marTop w:val="120"/>
          <w:marBottom w:val="0"/>
          <w:divBdr>
            <w:top w:val="none" w:sz="0" w:space="0" w:color="auto"/>
            <w:left w:val="none" w:sz="0" w:space="0" w:color="auto"/>
            <w:bottom w:val="none" w:sz="0" w:space="0" w:color="auto"/>
            <w:right w:val="none" w:sz="0" w:space="0" w:color="auto"/>
          </w:divBdr>
        </w:div>
        <w:div w:id="797645783">
          <w:marLeft w:val="547"/>
          <w:marRight w:val="0"/>
          <w:marTop w:val="120"/>
          <w:marBottom w:val="0"/>
          <w:divBdr>
            <w:top w:val="none" w:sz="0" w:space="0" w:color="auto"/>
            <w:left w:val="none" w:sz="0" w:space="0" w:color="auto"/>
            <w:bottom w:val="none" w:sz="0" w:space="0" w:color="auto"/>
            <w:right w:val="none" w:sz="0" w:space="0" w:color="auto"/>
          </w:divBdr>
        </w:div>
        <w:div w:id="892230850">
          <w:marLeft w:val="547"/>
          <w:marRight w:val="0"/>
          <w:marTop w:val="120"/>
          <w:marBottom w:val="0"/>
          <w:divBdr>
            <w:top w:val="none" w:sz="0" w:space="0" w:color="auto"/>
            <w:left w:val="none" w:sz="0" w:space="0" w:color="auto"/>
            <w:bottom w:val="none" w:sz="0" w:space="0" w:color="auto"/>
            <w:right w:val="none" w:sz="0" w:space="0" w:color="auto"/>
          </w:divBdr>
        </w:div>
        <w:div w:id="956764698">
          <w:marLeft w:val="547"/>
          <w:marRight w:val="0"/>
          <w:marTop w:val="120"/>
          <w:marBottom w:val="0"/>
          <w:divBdr>
            <w:top w:val="none" w:sz="0" w:space="0" w:color="auto"/>
            <w:left w:val="none" w:sz="0" w:space="0" w:color="auto"/>
            <w:bottom w:val="none" w:sz="0" w:space="0" w:color="auto"/>
            <w:right w:val="none" w:sz="0" w:space="0" w:color="auto"/>
          </w:divBdr>
        </w:div>
        <w:div w:id="1238248729">
          <w:marLeft w:val="547"/>
          <w:marRight w:val="0"/>
          <w:marTop w:val="120"/>
          <w:marBottom w:val="0"/>
          <w:divBdr>
            <w:top w:val="none" w:sz="0" w:space="0" w:color="auto"/>
            <w:left w:val="none" w:sz="0" w:space="0" w:color="auto"/>
            <w:bottom w:val="none" w:sz="0" w:space="0" w:color="auto"/>
            <w:right w:val="none" w:sz="0" w:space="0" w:color="auto"/>
          </w:divBdr>
        </w:div>
      </w:divsChild>
    </w:div>
    <w:div w:id="810824297">
      <w:bodyDiv w:val="1"/>
      <w:marLeft w:val="0"/>
      <w:marRight w:val="0"/>
      <w:marTop w:val="0"/>
      <w:marBottom w:val="0"/>
      <w:divBdr>
        <w:top w:val="none" w:sz="0" w:space="0" w:color="auto"/>
        <w:left w:val="none" w:sz="0" w:space="0" w:color="auto"/>
        <w:bottom w:val="none" w:sz="0" w:space="0" w:color="auto"/>
        <w:right w:val="none" w:sz="0" w:space="0" w:color="auto"/>
      </w:divBdr>
    </w:div>
    <w:div w:id="1065642213">
      <w:bodyDiv w:val="1"/>
      <w:marLeft w:val="0"/>
      <w:marRight w:val="0"/>
      <w:marTop w:val="0"/>
      <w:marBottom w:val="0"/>
      <w:divBdr>
        <w:top w:val="none" w:sz="0" w:space="0" w:color="auto"/>
        <w:left w:val="none" w:sz="0" w:space="0" w:color="auto"/>
        <w:bottom w:val="none" w:sz="0" w:space="0" w:color="auto"/>
        <w:right w:val="none" w:sz="0" w:space="0" w:color="auto"/>
      </w:divBdr>
      <w:divsChild>
        <w:div w:id="1285311395">
          <w:marLeft w:val="547"/>
          <w:marRight w:val="0"/>
          <w:marTop w:val="120"/>
          <w:marBottom w:val="0"/>
          <w:divBdr>
            <w:top w:val="none" w:sz="0" w:space="0" w:color="auto"/>
            <w:left w:val="none" w:sz="0" w:space="0" w:color="auto"/>
            <w:bottom w:val="none" w:sz="0" w:space="0" w:color="auto"/>
            <w:right w:val="none" w:sz="0" w:space="0" w:color="auto"/>
          </w:divBdr>
        </w:div>
        <w:div w:id="1799564348">
          <w:marLeft w:val="547"/>
          <w:marRight w:val="0"/>
          <w:marTop w:val="120"/>
          <w:marBottom w:val="0"/>
          <w:divBdr>
            <w:top w:val="none" w:sz="0" w:space="0" w:color="auto"/>
            <w:left w:val="none" w:sz="0" w:space="0" w:color="auto"/>
            <w:bottom w:val="none" w:sz="0" w:space="0" w:color="auto"/>
            <w:right w:val="none" w:sz="0" w:space="0" w:color="auto"/>
          </w:divBdr>
        </w:div>
        <w:div w:id="1364862006">
          <w:marLeft w:val="547"/>
          <w:marRight w:val="0"/>
          <w:marTop w:val="120"/>
          <w:marBottom w:val="0"/>
          <w:divBdr>
            <w:top w:val="none" w:sz="0" w:space="0" w:color="auto"/>
            <w:left w:val="none" w:sz="0" w:space="0" w:color="auto"/>
            <w:bottom w:val="none" w:sz="0" w:space="0" w:color="auto"/>
            <w:right w:val="none" w:sz="0" w:space="0" w:color="auto"/>
          </w:divBdr>
        </w:div>
        <w:div w:id="541551621">
          <w:marLeft w:val="547"/>
          <w:marRight w:val="0"/>
          <w:marTop w:val="120"/>
          <w:marBottom w:val="0"/>
          <w:divBdr>
            <w:top w:val="none" w:sz="0" w:space="0" w:color="auto"/>
            <w:left w:val="none" w:sz="0" w:space="0" w:color="auto"/>
            <w:bottom w:val="none" w:sz="0" w:space="0" w:color="auto"/>
            <w:right w:val="none" w:sz="0" w:space="0" w:color="auto"/>
          </w:divBdr>
        </w:div>
        <w:div w:id="1867517934">
          <w:marLeft w:val="547"/>
          <w:marRight w:val="0"/>
          <w:marTop w:val="120"/>
          <w:marBottom w:val="0"/>
          <w:divBdr>
            <w:top w:val="none" w:sz="0" w:space="0" w:color="auto"/>
            <w:left w:val="none" w:sz="0" w:space="0" w:color="auto"/>
            <w:bottom w:val="none" w:sz="0" w:space="0" w:color="auto"/>
            <w:right w:val="none" w:sz="0" w:space="0" w:color="auto"/>
          </w:divBdr>
        </w:div>
        <w:div w:id="1108738423">
          <w:marLeft w:val="1138"/>
          <w:marRight w:val="0"/>
          <w:marTop w:val="120"/>
          <w:marBottom w:val="0"/>
          <w:divBdr>
            <w:top w:val="none" w:sz="0" w:space="0" w:color="auto"/>
            <w:left w:val="none" w:sz="0" w:space="0" w:color="auto"/>
            <w:bottom w:val="none" w:sz="0" w:space="0" w:color="auto"/>
            <w:right w:val="none" w:sz="0" w:space="0" w:color="auto"/>
          </w:divBdr>
        </w:div>
        <w:div w:id="500003990">
          <w:marLeft w:val="1138"/>
          <w:marRight w:val="0"/>
          <w:marTop w:val="120"/>
          <w:marBottom w:val="0"/>
          <w:divBdr>
            <w:top w:val="none" w:sz="0" w:space="0" w:color="auto"/>
            <w:left w:val="none" w:sz="0" w:space="0" w:color="auto"/>
            <w:bottom w:val="none" w:sz="0" w:space="0" w:color="auto"/>
            <w:right w:val="none" w:sz="0" w:space="0" w:color="auto"/>
          </w:divBdr>
        </w:div>
        <w:div w:id="1403676216">
          <w:marLeft w:val="1138"/>
          <w:marRight w:val="0"/>
          <w:marTop w:val="120"/>
          <w:marBottom w:val="0"/>
          <w:divBdr>
            <w:top w:val="none" w:sz="0" w:space="0" w:color="auto"/>
            <w:left w:val="none" w:sz="0" w:space="0" w:color="auto"/>
            <w:bottom w:val="none" w:sz="0" w:space="0" w:color="auto"/>
            <w:right w:val="none" w:sz="0" w:space="0" w:color="auto"/>
          </w:divBdr>
        </w:div>
        <w:div w:id="363016136">
          <w:marLeft w:val="1138"/>
          <w:marRight w:val="0"/>
          <w:marTop w:val="120"/>
          <w:marBottom w:val="0"/>
          <w:divBdr>
            <w:top w:val="none" w:sz="0" w:space="0" w:color="auto"/>
            <w:left w:val="none" w:sz="0" w:space="0" w:color="auto"/>
            <w:bottom w:val="none" w:sz="0" w:space="0" w:color="auto"/>
            <w:right w:val="none" w:sz="0" w:space="0" w:color="auto"/>
          </w:divBdr>
        </w:div>
        <w:div w:id="457721475">
          <w:marLeft w:val="547"/>
          <w:marRight w:val="0"/>
          <w:marTop w:val="120"/>
          <w:marBottom w:val="0"/>
          <w:divBdr>
            <w:top w:val="none" w:sz="0" w:space="0" w:color="auto"/>
            <w:left w:val="none" w:sz="0" w:space="0" w:color="auto"/>
            <w:bottom w:val="none" w:sz="0" w:space="0" w:color="auto"/>
            <w:right w:val="none" w:sz="0" w:space="0" w:color="auto"/>
          </w:divBdr>
        </w:div>
      </w:divsChild>
    </w:div>
    <w:div w:id="1198280359">
      <w:bodyDiv w:val="1"/>
      <w:marLeft w:val="0"/>
      <w:marRight w:val="0"/>
      <w:marTop w:val="0"/>
      <w:marBottom w:val="0"/>
      <w:divBdr>
        <w:top w:val="none" w:sz="0" w:space="0" w:color="auto"/>
        <w:left w:val="none" w:sz="0" w:space="0" w:color="auto"/>
        <w:bottom w:val="none" w:sz="0" w:space="0" w:color="auto"/>
        <w:right w:val="none" w:sz="0" w:space="0" w:color="auto"/>
      </w:divBdr>
    </w:div>
    <w:div w:id="1240746769">
      <w:bodyDiv w:val="1"/>
      <w:marLeft w:val="0"/>
      <w:marRight w:val="0"/>
      <w:marTop w:val="0"/>
      <w:marBottom w:val="0"/>
      <w:divBdr>
        <w:top w:val="none" w:sz="0" w:space="0" w:color="auto"/>
        <w:left w:val="none" w:sz="0" w:space="0" w:color="auto"/>
        <w:bottom w:val="none" w:sz="0" w:space="0" w:color="auto"/>
        <w:right w:val="none" w:sz="0" w:space="0" w:color="auto"/>
      </w:divBdr>
      <w:divsChild>
        <w:div w:id="1723170203">
          <w:marLeft w:val="0"/>
          <w:marRight w:val="0"/>
          <w:marTop w:val="0"/>
          <w:marBottom w:val="0"/>
          <w:divBdr>
            <w:top w:val="none" w:sz="0" w:space="0" w:color="auto"/>
            <w:left w:val="none" w:sz="0" w:space="0" w:color="auto"/>
            <w:bottom w:val="none" w:sz="0" w:space="0" w:color="auto"/>
            <w:right w:val="none" w:sz="0" w:space="0" w:color="auto"/>
          </w:divBdr>
          <w:divsChild>
            <w:div w:id="1867907861">
              <w:marLeft w:val="0"/>
              <w:marRight w:val="0"/>
              <w:marTop w:val="0"/>
              <w:marBottom w:val="0"/>
              <w:divBdr>
                <w:top w:val="none" w:sz="0" w:space="0" w:color="auto"/>
                <w:left w:val="none" w:sz="0" w:space="0" w:color="auto"/>
                <w:bottom w:val="none" w:sz="0" w:space="0" w:color="auto"/>
                <w:right w:val="none" w:sz="0" w:space="0" w:color="auto"/>
              </w:divBdr>
              <w:divsChild>
                <w:div w:id="1726677685">
                  <w:marLeft w:val="0"/>
                  <w:marRight w:val="0"/>
                  <w:marTop w:val="0"/>
                  <w:marBottom w:val="0"/>
                  <w:divBdr>
                    <w:top w:val="none" w:sz="0" w:space="0" w:color="auto"/>
                    <w:left w:val="none" w:sz="0" w:space="0" w:color="auto"/>
                    <w:bottom w:val="none" w:sz="0" w:space="0" w:color="auto"/>
                    <w:right w:val="none" w:sz="0" w:space="0" w:color="auto"/>
                  </w:divBdr>
                </w:div>
              </w:divsChild>
            </w:div>
            <w:div w:id="1802651667">
              <w:marLeft w:val="0"/>
              <w:marRight w:val="0"/>
              <w:marTop w:val="0"/>
              <w:marBottom w:val="0"/>
              <w:divBdr>
                <w:top w:val="none" w:sz="0" w:space="0" w:color="auto"/>
                <w:left w:val="none" w:sz="0" w:space="0" w:color="auto"/>
                <w:bottom w:val="none" w:sz="0" w:space="0" w:color="auto"/>
                <w:right w:val="none" w:sz="0" w:space="0" w:color="auto"/>
              </w:divBdr>
              <w:divsChild>
                <w:div w:id="1400984691">
                  <w:marLeft w:val="0"/>
                  <w:marRight w:val="0"/>
                  <w:marTop w:val="0"/>
                  <w:marBottom w:val="0"/>
                  <w:divBdr>
                    <w:top w:val="none" w:sz="0" w:space="0" w:color="auto"/>
                    <w:left w:val="none" w:sz="0" w:space="0" w:color="auto"/>
                    <w:bottom w:val="none" w:sz="0" w:space="0" w:color="auto"/>
                    <w:right w:val="none" w:sz="0" w:space="0" w:color="auto"/>
                  </w:divBdr>
                </w:div>
              </w:divsChild>
            </w:div>
            <w:div w:id="936401643">
              <w:marLeft w:val="0"/>
              <w:marRight w:val="0"/>
              <w:marTop w:val="0"/>
              <w:marBottom w:val="0"/>
              <w:divBdr>
                <w:top w:val="none" w:sz="0" w:space="0" w:color="auto"/>
                <w:left w:val="none" w:sz="0" w:space="0" w:color="auto"/>
                <w:bottom w:val="none" w:sz="0" w:space="0" w:color="auto"/>
                <w:right w:val="none" w:sz="0" w:space="0" w:color="auto"/>
              </w:divBdr>
              <w:divsChild>
                <w:div w:id="827357534">
                  <w:marLeft w:val="0"/>
                  <w:marRight w:val="0"/>
                  <w:marTop w:val="0"/>
                  <w:marBottom w:val="0"/>
                  <w:divBdr>
                    <w:top w:val="none" w:sz="0" w:space="0" w:color="auto"/>
                    <w:left w:val="none" w:sz="0" w:space="0" w:color="auto"/>
                    <w:bottom w:val="none" w:sz="0" w:space="0" w:color="auto"/>
                    <w:right w:val="none" w:sz="0" w:space="0" w:color="auto"/>
                  </w:divBdr>
                </w:div>
              </w:divsChild>
            </w:div>
            <w:div w:id="477572316">
              <w:marLeft w:val="0"/>
              <w:marRight w:val="0"/>
              <w:marTop w:val="0"/>
              <w:marBottom w:val="0"/>
              <w:divBdr>
                <w:top w:val="none" w:sz="0" w:space="0" w:color="auto"/>
                <w:left w:val="none" w:sz="0" w:space="0" w:color="auto"/>
                <w:bottom w:val="none" w:sz="0" w:space="0" w:color="auto"/>
                <w:right w:val="none" w:sz="0" w:space="0" w:color="auto"/>
              </w:divBdr>
              <w:divsChild>
                <w:div w:id="210465254">
                  <w:marLeft w:val="0"/>
                  <w:marRight w:val="0"/>
                  <w:marTop w:val="0"/>
                  <w:marBottom w:val="0"/>
                  <w:divBdr>
                    <w:top w:val="none" w:sz="0" w:space="0" w:color="auto"/>
                    <w:left w:val="none" w:sz="0" w:space="0" w:color="auto"/>
                    <w:bottom w:val="none" w:sz="0" w:space="0" w:color="auto"/>
                    <w:right w:val="none" w:sz="0" w:space="0" w:color="auto"/>
                  </w:divBdr>
                </w:div>
              </w:divsChild>
            </w:div>
            <w:div w:id="1024332371">
              <w:marLeft w:val="0"/>
              <w:marRight w:val="0"/>
              <w:marTop w:val="0"/>
              <w:marBottom w:val="0"/>
              <w:divBdr>
                <w:top w:val="none" w:sz="0" w:space="0" w:color="auto"/>
                <w:left w:val="none" w:sz="0" w:space="0" w:color="auto"/>
                <w:bottom w:val="none" w:sz="0" w:space="0" w:color="auto"/>
                <w:right w:val="none" w:sz="0" w:space="0" w:color="auto"/>
              </w:divBdr>
              <w:divsChild>
                <w:div w:id="53480083">
                  <w:marLeft w:val="0"/>
                  <w:marRight w:val="0"/>
                  <w:marTop w:val="0"/>
                  <w:marBottom w:val="0"/>
                  <w:divBdr>
                    <w:top w:val="none" w:sz="0" w:space="0" w:color="auto"/>
                    <w:left w:val="none" w:sz="0" w:space="0" w:color="auto"/>
                    <w:bottom w:val="none" w:sz="0" w:space="0" w:color="auto"/>
                    <w:right w:val="none" w:sz="0" w:space="0" w:color="auto"/>
                  </w:divBdr>
                </w:div>
              </w:divsChild>
            </w:div>
            <w:div w:id="880091224">
              <w:marLeft w:val="0"/>
              <w:marRight w:val="0"/>
              <w:marTop w:val="0"/>
              <w:marBottom w:val="0"/>
              <w:divBdr>
                <w:top w:val="none" w:sz="0" w:space="0" w:color="auto"/>
                <w:left w:val="none" w:sz="0" w:space="0" w:color="auto"/>
                <w:bottom w:val="none" w:sz="0" w:space="0" w:color="auto"/>
                <w:right w:val="none" w:sz="0" w:space="0" w:color="auto"/>
              </w:divBdr>
              <w:divsChild>
                <w:div w:id="175464646">
                  <w:marLeft w:val="0"/>
                  <w:marRight w:val="0"/>
                  <w:marTop w:val="0"/>
                  <w:marBottom w:val="0"/>
                  <w:divBdr>
                    <w:top w:val="none" w:sz="0" w:space="0" w:color="auto"/>
                    <w:left w:val="none" w:sz="0" w:space="0" w:color="auto"/>
                    <w:bottom w:val="none" w:sz="0" w:space="0" w:color="auto"/>
                    <w:right w:val="none" w:sz="0" w:space="0" w:color="auto"/>
                  </w:divBdr>
                </w:div>
              </w:divsChild>
            </w:div>
            <w:div w:id="112942227">
              <w:marLeft w:val="0"/>
              <w:marRight w:val="0"/>
              <w:marTop w:val="0"/>
              <w:marBottom w:val="0"/>
              <w:divBdr>
                <w:top w:val="none" w:sz="0" w:space="0" w:color="auto"/>
                <w:left w:val="none" w:sz="0" w:space="0" w:color="auto"/>
                <w:bottom w:val="none" w:sz="0" w:space="0" w:color="auto"/>
                <w:right w:val="none" w:sz="0" w:space="0" w:color="auto"/>
              </w:divBdr>
              <w:divsChild>
                <w:div w:id="1353872566">
                  <w:marLeft w:val="0"/>
                  <w:marRight w:val="0"/>
                  <w:marTop w:val="0"/>
                  <w:marBottom w:val="0"/>
                  <w:divBdr>
                    <w:top w:val="none" w:sz="0" w:space="0" w:color="auto"/>
                    <w:left w:val="none" w:sz="0" w:space="0" w:color="auto"/>
                    <w:bottom w:val="none" w:sz="0" w:space="0" w:color="auto"/>
                    <w:right w:val="none" w:sz="0" w:space="0" w:color="auto"/>
                  </w:divBdr>
                </w:div>
              </w:divsChild>
            </w:div>
            <w:div w:id="560871086">
              <w:marLeft w:val="0"/>
              <w:marRight w:val="0"/>
              <w:marTop w:val="0"/>
              <w:marBottom w:val="0"/>
              <w:divBdr>
                <w:top w:val="none" w:sz="0" w:space="0" w:color="auto"/>
                <w:left w:val="none" w:sz="0" w:space="0" w:color="auto"/>
                <w:bottom w:val="none" w:sz="0" w:space="0" w:color="auto"/>
                <w:right w:val="none" w:sz="0" w:space="0" w:color="auto"/>
              </w:divBdr>
              <w:divsChild>
                <w:div w:id="630936359">
                  <w:marLeft w:val="0"/>
                  <w:marRight w:val="0"/>
                  <w:marTop w:val="0"/>
                  <w:marBottom w:val="0"/>
                  <w:divBdr>
                    <w:top w:val="none" w:sz="0" w:space="0" w:color="auto"/>
                    <w:left w:val="none" w:sz="0" w:space="0" w:color="auto"/>
                    <w:bottom w:val="none" w:sz="0" w:space="0" w:color="auto"/>
                    <w:right w:val="none" w:sz="0" w:space="0" w:color="auto"/>
                  </w:divBdr>
                </w:div>
              </w:divsChild>
            </w:div>
            <w:div w:id="1309285582">
              <w:marLeft w:val="0"/>
              <w:marRight w:val="0"/>
              <w:marTop w:val="0"/>
              <w:marBottom w:val="0"/>
              <w:divBdr>
                <w:top w:val="none" w:sz="0" w:space="0" w:color="auto"/>
                <w:left w:val="none" w:sz="0" w:space="0" w:color="auto"/>
                <w:bottom w:val="none" w:sz="0" w:space="0" w:color="auto"/>
                <w:right w:val="none" w:sz="0" w:space="0" w:color="auto"/>
              </w:divBdr>
              <w:divsChild>
                <w:div w:id="1112627495">
                  <w:marLeft w:val="0"/>
                  <w:marRight w:val="0"/>
                  <w:marTop w:val="0"/>
                  <w:marBottom w:val="0"/>
                  <w:divBdr>
                    <w:top w:val="none" w:sz="0" w:space="0" w:color="auto"/>
                    <w:left w:val="none" w:sz="0" w:space="0" w:color="auto"/>
                    <w:bottom w:val="none" w:sz="0" w:space="0" w:color="auto"/>
                    <w:right w:val="none" w:sz="0" w:space="0" w:color="auto"/>
                  </w:divBdr>
                </w:div>
              </w:divsChild>
            </w:div>
            <w:div w:id="1177500131">
              <w:marLeft w:val="0"/>
              <w:marRight w:val="0"/>
              <w:marTop w:val="0"/>
              <w:marBottom w:val="0"/>
              <w:divBdr>
                <w:top w:val="none" w:sz="0" w:space="0" w:color="auto"/>
                <w:left w:val="none" w:sz="0" w:space="0" w:color="auto"/>
                <w:bottom w:val="none" w:sz="0" w:space="0" w:color="auto"/>
                <w:right w:val="none" w:sz="0" w:space="0" w:color="auto"/>
              </w:divBdr>
              <w:divsChild>
                <w:div w:id="165749147">
                  <w:marLeft w:val="0"/>
                  <w:marRight w:val="0"/>
                  <w:marTop w:val="0"/>
                  <w:marBottom w:val="0"/>
                  <w:divBdr>
                    <w:top w:val="none" w:sz="0" w:space="0" w:color="auto"/>
                    <w:left w:val="none" w:sz="0" w:space="0" w:color="auto"/>
                    <w:bottom w:val="none" w:sz="0" w:space="0" w:color="auto"/>
                    <w:right w:val="none" w:sz="0" w:space="0" w:color="auto"/>
                  </w:divBdr>
                </w:div>
              </w:divsChild>
            </w:div>
            <w:div w:id="627665069">
              <w:marLeft w:val="0"/>
              <w:marRight w:val="0"/>
              <w:marTop w:val="0"/>
              <w:marBottom w:val="0"/>
              <w:divBdr>
                <w:top w:val="none" w:sz="0" w:space="0" w:color="auto"/>
                <w:left w:val="none" w:sz="0" w:space="0" w:color="auto"/>
                <w:bottom w:val="none" w:sz="0" w:space="0" w:color="auto"/>
                <w:right w:val="none" w:sz="0" w:space="0" w:color="auto"/>
              </w:divBdr>
              <w:divsChild>
                <w:div w:id="1235356070">
                  <w:marLeft w:val="0"/>
                  <w:marRight w:val="0"/>
                  <w:marTop w:val="0"/>
                  <w:marBottom w:val="0"/>
                  <w:divBdr>
                    <w:top w:val="none" w:sz="0" w:space="0" w:color="auto"/>
                    <w:left w:val="none" w:sz="0" w:space="0" w:color="auto"/>
                    <w:bottom w:val="none" w:sz="0" w:space="0" w:color="auto"/>
                    <w:right w:val="none" w:sz="0" w:space="0" w:color="auto"/>
                  </w:divBdr>
                </w:div>
              </w:divsChild>
            </w:div>
            <w:div w:id="167254001">
              <w:marLeft w:val="0"/>
              <w:marRight w:val="0"/>
              <w:marTop w:val="0"/>
              <w:marBottom w:val="0"/>
              <w:divBdr>
                <w:top w:val="none" w:sz="0" w:space="0" w:color="auto"/>
                <w:left w:val="none" w:sz="0" w:space="0" w:color="auto"/>
                <w:bottom w:val="none" w:sz="0" w:space="0" w:color="auto"/>
                <w:right w:val="none" w:sz="0" w:space="0" w:color="auto"/>
              </w:divBdr>
              <w:divsChild>
                <w:div w:id="1624968647">
                  <w:marLeft w:val="0"/>
                  <w:marRight w:val="0"/>
                  <w:marTop w:val="0"/>
                  <w:marBottom w:val="0"/>
                  <w:divBdr>
                    <w:top w:val="none" w:sz="0" w:space="0" w:color="auto"/>
                    <w:left w:val="none" w:sz="0" w:space="0" w:color="auto"/>
                    <w:bottom w:val="none" w:sz="0" w:space="0" w:color="auto"/>
                    <w:right w:val="none" w:sz="0" w:space="0" w:color="auto"/>
                  </w:divBdr>
                </w:div>
              </w:divsChild>
            </w:div>
            <w:div w:id="36052303">
              <w:marLeft w:val="0"/>
              <w:marRight w:val="0"/>
              <w:marTop w:val="0"/>
              <w:marBottom w:val="0"/>
              <w:divBdr>
                <w:top w:val="none" w:sz="0" w:space="0" w:color="auto"/>
                <w:left w:val="none" w:sz="0" w:space="0" w:color="auto"/>
                <w:bottom w:val="none" w:sz="0" w:space="0" w:color="auto"/>
                <w:right w:val="none" w:sz="0" w:space="0" w:color="auto"/>
              </w:divBdr>
              <w:divsChild>
                <w:div w:id="5251658">
                  <w:marLeft w:val="0"/>
                  <w:marRight w:val="0"/>
                  <w:marTop w:val="0"/>
                  <w:marBottom w:val="0"/>
                  <w:divBdr>
                    <w:top w:val="none" w:sz="0" w:space="0" w:color="auto"/>
                    <w:left w:val="none" w:sz="0" w:space="0" w:color="auto"/>
                    <w:bottom w:val="none" w:sz="0" w:space="0" w:color="auto"/>
                    <w:right w:val="none" w:sz="0" w:space="0" w:color="auto"/>
                  </w:divBdr>
                </w:div>
              </w:divsChild>
            </w:div>
            <w:div w:id="278221706">
              <w:marLeft w:val="0"/>
              <w:marRight w:val="0"/>
              <w:marTop w:val="0"/>
              <w:marBottom w:val="0"/>
              <w:divBdr>
                <w:top w:val="none" w:sz="0" w:space="0" w:color="auto"/>
                <w:left w:val="none" w:sz="0" w:space="0" w:color="auto"/>
                <w:bottom w:val="none" w:sz="0" w:space="0" w:color="auto"/>
                <w:right w:val="none" w:sz="0" w:space="0" w:color="auto"/>
              </w:divBdr>
              <w:divsChild>
                <w:div w:id="1835492449">
                  <w:marLeft w:val="0"/>
                  <w:marRight w:val="0"/>
                  <w:marTop w:val="0"/>
                  <w:marBottom w:val="0"/>
                  <w:divBdr>
                    <w:top w:val="none" w:sz="0" w:space="0" w:color="auto"/>
                    <w:left w:val="none" w:sz="0" w:space="0" w:color="auto"/>
                    <w:bottom w:val="none" w:sz="0" w:space="0" w:color="auto"/>
                    <w:right w:val="none" w:sz="0" w:space="0" w:color="auto"/>
                  </w:divBdr>
                </w:div>
              </w:divsChild>
            </w:div>
            <w:div w:id="157812734">
              <w:marLeft w:val="0"/>
              <w:marRight w:val="0"/>
              <w:marTop w:val="0"/>
              <w:marBottom w:val="0"/>
              <w:divBdr>
                <w:top w:val="none" w:sz="0" w:space="0" w:color="auto"/>
                <w:left w:val="none" w:sz="0" w:space="0" w:color="auto"/>
                <w:bottom w:val="none" w:sz="0" w:space="0" w:color="auto"/>
                <w:right w:val="none" w:sz="0" w:space="0" w:color="auto"/>
              </w:divBdr>
              <w:divsChild>
                <w:div w:id="1709639974">
                  <w:marLeft w:val="0"/>
                  <w:marRight w:val="0"/>
                  <w:marTop w:val="0"/>
                  <w:marBottom w:val="0"/>
                  <w:divBdr>
                    <w:top w:val="none" w:sz="0" w:space="0" w:color="auto"/>
                    <w:left w:val="none" w:sz="0" w:space="0" w:color="auto"/>
                    <w:bottom w:val="none" w:sz="0" w:space="0" w:color="auto"/>
                    <w:right w:val="none" w:sz="0" w:space="0" w:color="auto"/>
                  </w:divBdr>
                </w:div>
              </w:divsChild>
            </w:div>
            <w:div w:id="1637829971">
              <w:marLeft w:val="0"/>
              <w:marRight w:val="0"/>
              <w:marTop w:val="0"/>
              <w:marBottom w:val="0"/>
              <w:divBdr>
                <w:top w:val="none" w:sz="0" w:space="0" w:color="auto"/>
                <w:left w:val="none" w:sz="0" w:space="0" w:color="auto"/>
                <w:bottom w:val="none" w:sz="0" w:space="0" w:color="auto"/>
                <w:right w:val="none" w:sz="0" w:space="0" w:color="auto"/>
              </w:divBdr>
              <w:divsChild>
                <w:div w:id="669219301">
                  <w:marLeft w:val="0"/>
                  <w:marRight w:val="0"/>
                  <w:marTop w:val="0"/>
                  <w:marBottom w:val="0"/>
                  <w:divBdr>
                    <w:top w:val="none" w:sz="0" w:space="0" w:color="auto"/>
                    <w:left w:val="none" w:sz="0" w:space="0" w:color="auto"/>
                    <w:bottom w:val="none" w:sz="0" w:space="0" w:color="auto"/>
                    <w:right w:val="none" w:sz="0" w:space="0" w:color="auto"/>
                  </w:divBdr>
                </w:div>
              </w:divsChild>
            </w:div>
            <w:div w:id="2008633750">
              <w:marLeft w:val="0"/>
              <w:marRight w:val="0"/>
              <w:marTop w:val="0"/>
              <w:marBottom w:val="0"/>
              <w:divBdr>
                <w:top w:val="none" w:sz="0" w:space="0" w:color="auto"/>
                <w:left w:val="none" w:sz="0" w:space="0" w:color="auto"/>
                <w:bottom w:val="none" w:sz="0" w:space="0" w:color="auto"/>
                <w:right w:val="none" w:sz="0" w:space="0" w:color="auto"/>
              </w:divBdr>
              <w:divsChild>
                <w:div w:id="2014527369">
                  <w:marLeft w:val="0"/>
                  <w:marRight w:val="0"/>
                  <w:marTop w:val="0"/>
                  <w:marBottom w:val="0"/>
                  <w:divBdr>
                    <w:top w:val="none" w:sz="0" w:space="0" w:color="auto"/>
                    <w:left w:val="none" w:sz="0" w:space="0" w:color="auto"/>
                    <w:bottom w:val="none" w:sz="0" w:space="0" w:color="auto"/>
                    <w:right w:val="none" w:sz="0" w:space="0" w:color="auto"/>
                  </w:divBdr>
                </w:div>
              </w:divsChild>
            </w:div>
            <w:div w:id="1453211836">
              <w:marLeft w:val="0"/>
              <w:marRight w:val="0"/>
              <w:marTop w:val="0"/>
              <w:marBottom w:val="0"/>
              <w:divBdr>
                <w:top w:val="none" w:sz="0" w:space="0" w:color="auto"/>
                <w:left w:val="none" w:sz="0" w:space="0" w:color="auto"/>
                <w:bottom w:val="none" w:sz="0" w:space="0" w:color="auto"/>
                <w:right w:val="none" w:sz="0" w:space="0" w:color="auto"/>
              </w:divBdr>
              <w:divsChild>
                <w:div w:id="361711123">
                  <w:marLeft w:val="0"/>
                  <w:marRight w:val="0"/>
                  <w:marTop w:val="0"/>
                  <w:marBottom w:val="0"/>
                  <w:divBdr>
                    <w:top w:val="none" w:sz="0" w:space="0" w:color="auto"/>
                    <w:left w:val="none" w:sz="0" w:space="0" w:color="auto"/>
                    <w:bottom w:val="none" w:sz="0" w:space="0" w:color="auto"/>
                    <w:right w:val="none" w:sz="0" w:space="0" w:color="auto"/>
                  </w:divBdr>
                </w:div>
              </w:divsChild>
            </w:div>
            <w:div w:id="580989023">
              <w:marLeft w:val="0"/>
              <w:marRight w:val="0"/>
              <w:marTop w:val="0"/>
              <w:marBottom w:val="0"/>
              <w:divBdr>
                <w:top w:val="none" w:sz="0" w:space="0" w:color="auto"/>
                <w:left w:val="none" w:sz="0" w:space="0" w:color="auto"/>
                <w:bottom w:val="none" w:sz="0" w:space="0" w:color="auto"/>
                <w:right w:val="none" w:sz="0" w:space="0" w:color="auto"/>
              </w:divBdr>
              <w:divsChild>
                <w:div w:id="174079405">
                  <w:marLeft w:val="0"/>
                  <w:marRight w:val="0"/>
                  <w:marTop w:val="0"/>
                  <w:marBottom w:val="0"/>
                  <w:divBdr>
                    <w:top w:val="none" w:sz="0" w:space="0" w:color="auto"/>
                    <w:left w:val="none" w:sz="0" w:space="0" w:color="auto"/>
                    <w:bottom w:val="none" w:sz="0" w:space="0" w:color="auto"/>
                    <w:right w:val="none" w:sz="0" w:space="0" w:color="auto"/>
                  </w:divBdr>
                </w:div>
              </w:divsChild>
            </w:div>
            <w:div w:id="693961312">
              <w:marLeft w:val="0"/>
              <w:marRight w:val="0"/>
              <w:marTop w:val="0"/>
              <w:marBottom w:val="0"/>
              <w:divBdr>
                <w:top w:val="none" w:sz="0" w:space="0" w:color="auto"/>
                <w:left w:val="none" w:sz="0" w:space="0" w:color="auto"/>
                <w:bottom w:val="none" w:sz="0" w:space="0" w:color="auto"/>
                <w:right w:val="none" w:sz="0" w:space="0" w:color="auto"/>
              </w:divBdr>
              <w:divsChild>
                <w:div w:id="1339961231">
                  <w:marLeft w:val="0"/>
                  <w:marRight w:val="0"/>
                  <w:marTop w:val="0"/>
                  <w:marBottom w:val="0"/>
                  <w:divBdr>
                    <w:top w:val="none" w:sz="0" w:space="0" w:color="auto"/>
                    <w:left w:val="none" w:sz="0" w:space="0" w:color="auto"/>
                    <w:bottom w:val="none" w:sz="0" w:space="0" w:color="auto"/>
                    <w:right w:val="none" w:sz="0" w:space="0" w:color="auto"/>
                  </w:divBdr>
                </w:div>
              </w:divsChild>
            </w:div>
            <w:div w:id="1168062570">
              <w:marLeft w:val="0"/>
              <w:marRight w:val="0"/>
              <w:marTop w:val="0"/>
              <w:marBottom w:val="0"/>
              <w:divBdr>
                <w:top w:val="none" w:sz="0" w:space="0" w:color="auto"/>
                <w:left w:val="none" w:sz="0" w:space="0" w:color="auto"/>
                <w:bottom w:val="none" w:sz="0" w:space="0" w:color="auto"/>
                <w:right w:val="none" w:sz="0" w:space="0" w:color="auto"/>
              </w:divBdr>
              <w:divsChild>
                <w:div w:id="551386583">
                  <w:marLeft w:val="0"/>
                  <w:marRight w:val="0"/>
                  <w:marTop w:val="0"/>
                  <w:marBottom w:val="0"/>
                  <w:divBdr>
                    <w:top w:val="none" w:sz="0" w:space="0" w:color="auto"/>
                    <w:left w:val="none" w:sz="0" w:space="0" w:color="auto"/>
                    <w:bottom w:val="none" w:sz="0" w:space="0" w:color="auto"/>
                    <w:right w:val="none" w:sz="0" w:space="0" w:color="auto"/>
                  </w:divBdr>
                </w:div>
              </w:divsChild>
            </w:div>
            <w:div w:id="341905422">
              <w:marLeft w:val="0"/>
              <w:marRight w:val="0"/>
              <w:marTop w:val="0"/>
              <w:marBottom w:val="0"/>
              <w:divBdr>
                <w:top w:val="none" w:sz="0" w:space="0" w:color="auto"/>
                <w:left w:val="none" w:sz="0" w:space="0" w:color="auto"/>
                <w:bottom w:val="none" w:sz="0" w:space="0" w:color="auto"/>
                <w:right w:val="none" w:sz="0" w:space="0" w:color="auto"/>
              </w:divBdr>
              <w:divsChild>
                <w:div w:id="1663653564">
                  <w:marLeft w:val="0"/>
                  <w:marRight w:val="0"/>
                  <w:marTop w:val="0"/>
                  <w:marBottom w:val="0"/>
                  <w:divBdr>
                    <w:top w:val="none" w:sz="0" w:space="0" w:color="auto"/>
                    <w:left w:val="none" w:sz="0" w:space="0" w:color="auto"/>
                    <w:bottom w:val="none" w:sz="0" w:space="0" w:color="auto"/>
                    <w:right w:val="none" w:sz="0" w:space="0" w:color="auto"/>
                  </w:divBdr>
                </w:div>
              </w:divsChild>
            </w:div>
            <w:div w:id="866914515">
              <w:marLeft w:val="0"/>
              <w:marRight w:val="0"/>
              <w:marTop w:val="0"/>
              <w:marBottom w:val="0"/>
              <w:divBdr>
                <w:top w:val="none" w:sz="0" w:space="0" w:color="auto"/>
                <w:left w:val="none" w:sz="0" w:space="0" w:color="auto"/>
                <w:bottom w:val="none" w:sz="0" w:space="0" w:color="auto"/>
                <w:right w:val="none" w:sz="0" w:space="0" w:color="auto"/>
              </w:divBdr>
              <w:divsChild>
                <w:div w:id="113645067">
                  <w:marLeft w:val="0"/>
                  <w:marRight w:val="0"/>
                  <w:marTop w:val="0"/>
                  <w:marBottom w:val="0"/>
                  <w:divBdr>
                    <w:top w:val="none" w:sz="0" w:space="0" w:color="auto"/>
                    <w:left w:val="none" w:sz="0" w:space="0" w:color="auto"/>
                    <w:bottom w:val="none" w:sz="0" w:space="0" w:color="auto"/>
                    <w:right w:val="none" w:sz="0" w:space="0" w:color="auto"/>
                  </w:divBdr>
                </w:div>
              </w:divsChild>
            </w:div>
            <w:div w:id="739059552">
              <w:marLeft w:val="0"/>
              <w:marRight w:val="0"/>
              <w:marTop w:val="0"/>
              <w:marBottom w:val="0"/>
              <w:divBdr>
                <w:top w:val="none" w:sz="0" w:space="0" w:color="auto"/>
                <w:left w:val="none" w:sz="0" w:space="0" w:color="auto"/>
                <w:bottom w:val="none" w:sz="0" w:space="0" w:color="auto"/>
                <w:right w:val="none" w:sz="0" w:space="0" w:color="auto"/>
              </w:divBdr>
              <w:divsChild>
                <w:div w:id="1842773362">
                  <w:marLeft w:val="0"/>
                  <w:marRight w:val="0"/>
                  <w:marTop w:val="0"/>
                  <w:marBottom w:val="0"/>
                  <w:divBdr>
                    <w:top w:val="none" w:sz="0" w:space="0" w:color="auto"/>
                    <w:left w:val="none" w:sz="0" w:space="0" w:color="auto"/>
                    <w:bottom w:val="none" w:sz="0" w:space="0" w:color="auto"/>
                    <w:right w:val="none" w:sz="0" w:space="0" w:color="auto"/>
                  </w:divBdr>
                </w:div>
              </w:divsChild>
            </w:div>
            <w:div w:id="1937327170">
              <w:marLeft w:val="0"/>
              <w:marRight w:val="0"/>
              <w:marTop w:val="0"/>
              <w:marBottom w:val="0"/>
              <w:divBdr>
                <w:top w:val="none" w:sz="0" w:space="0" w:color="auto"/>
                <w:left w:val="none" w:sz="0" w:space="0" w:color="auto"/>
                <w:bottom w:val="none" w:sz="0" w:space="0" w:color="auto"/>
                <w:right w:val="none" w:sz="0" w:space="0" w:color="auto"/>
              </w:divBdr>
              <w:divsChild>
                <w:div w:id="522939105">
                  <w:marLeft w:val="0"/>
                  <w:marRight w:val="0"/>
                  <w:marTop w:val="0"/>
                  <w:marBottom w:val="0"/>
                  <w:divBdr>
                    <w:top w:val="none" w:sz="0" w:space="0" w:color="auto"/>
                    <w:left w:val="none" w:sz="0" w:space="0" w:color="auto"/>
                    <w:bottom w:val="none" w:sz="0" w:space="0" w:color="auto"/>
                    <w:right w:val="none" w:sz="0" w:space="0" w:color="auto"/>
                  </w:divBdr>
                </w:div>
              </w:divsChild>
            </w:div>
            <w:div w:id="525027453">
              <w:marLeft w:val="0"/>
              <w:marRight w:val="0"/>
              <w:marTop w:val="0"/>
              <w:marBottom w:val="0"/>
              <w:divBdr>
                <w:top w:val="none" w:sz="0" w:space="0" w:color="auto"/>
                <w:left w:val="none" w:sz="0" w:space="0" w:color="auto"/>
                <w:bottom w:val="none" w:sz="0" w:space="0" w:color="auto"/>
                <w:right w:val="none" w:sz="0" w:space="0" w:color="auto"/>
              </w:divBdr>
              <w:divsChild>
                <w:div w:id="633828094">
                  <w:marLeft w:val="0"/>
                  <w:marRight w:val="0"/>
                  <w:marTop w:val="0"/>
                  <w:marBottom w:val="0"/>
                  <w:divBdr>
                    <w:top w:val="none" w:sz="0" w:space="0" w:color="auto"/>
                    <w:left w:val="none" w:sz="0" w:space="0" w:color="auto"/>
                    <w:bottom w:val="none" w:sz="0" w:space="0" w:color="auto"/>
                    <w:right w:val="none" w:sz="0" w:space="0" w:color="auto"/>
                  </w:divBdr>
                </w:div>
              </w:divsChild>
            </w:div>
            <w:div w:id="1878393691">
              <w:marLeft w:val="0"/>
              <w:marRight w:val="0"/>
              <w:marTop w:val="0"/>
              <w:marBottom w:val="0"/>
              <w:divBdr>
                <w:top w:val="none" w:sz="0" w:space="0" w:color="auto"/>
                <w:left w:val="none" w:sz="0" w:space="0" w:color="auto"/>
                <w:bottom w:val="none" w:sz="0" w:space="0" w:color="auto"/>
                <w:right w:val="none" w:sz="0" w:space="0" w:color="auto"/>
              </w:divBdr>
              <w:divsChild>
                <w:div w:id="1857694552">
                  <w:marLeft w:val="0"/>
                  <w:marRight w:val="0"/>
                  <w:marTop w:val="0"/>
                  <w:marBottom w:val="0"/>
                  <w:divBdr>
                    <w:top w:val="none" w:sz="0" w:space="0" w:color="auto"/>
                    <w:left w:val="none" w:sz="0" w:space="0" w:color="auto"/>
                    <w:bottom w:val="none" w:sz="0" w:space="0" w:color="auto"/>
                    <w:right w:val="none" w:sz="0" w:space="0" w:color="auto"/>
                  </w:divBdr>
                </w:div>
              </w:divsChild>
            </w:div>
            <w:div w:id="1174370338">
              <w:marLeft w:val="0"/>
              <w:marRight w:val="0"/>
              <w:marTop w:val="0"/>
              <w:marBottom w:val="0"/>
              <w:divBdr>
                <w:top w:val="none" w:sz="0" w:space="0" w:color="auto"/>
                <w:left w:val="none" w:sz="0" w:space="0" w:color="auto"/>
                <w:bottom w:val="none" w:sz="0" w:space="0" w:color="auto"/>
                <w:right w:val="none" w:sz="0" w:space="0" w:color="auto"/>
              </w:divBdr>
              <w:divsChild>
                <w:div w:id="1014302302">
                  <w:marLeft w:val="0"/>
                  <w:marRight w:val="0"/>
                  <w:marTop w:val="0"/>
                  <w:marBottom w:val="0"/>
                  <w:divBdr>
                    <w:top w:val="none" w:sz="0" w:space="0" w:color="auto"/>
                    <w:left w:val="none" w:sz="0" w:space="0" w:color="auto"/>
                    <w:bottom w:val="none" w:sz="0" w:space="0" w:color="auto"/>
                    <w:right w:val="none" w:sz="0" w:space="0" w:color="auto"/>
                  </w:divBdr>
                </w:div>
              </w:divsChild>
            </w:div>
            <w:div w:id="500779991">
              <w:marLeft w:val="0"/>
              <w:marRight w:val="0"/>
              <w:marTop w:val="0"/>
              <w:marBottom w:val="0"/>
              <w:divBdr>
                <w:top w:val="none" w:sz="0" w:space="0" w:color="auto"/>
                <w:left w:val="none" w:sz="0" w:space="0" w:color="auto"/>
                <w:bottom w:val="none" w:sz="0" w:space="0" w:color="auto"/>
                <w:right w:val="none" w:sz="0" w:space="0" w:color="auto"/>
              </w:divBdr>
              <w:divsChild>
                <w:div w:id="1599485466">
                  <w:marLeft w:val="0"/>
                  <w:marRight w:val="0"/>
                  <w:marTop w:val="0"/>
                  <w:marBottom w:val="0"/>
                  <w:divBdr>
                    <w:top w:val="none" w:sz="0" w:space="0" w:color="auto"/>
                    <w:left w:val="none" w:sz="0" w:space="0" w:color="auto"/>
                    <w:bottom w:val="none" w:sz="0" w:space="0" w:color="auto"/>
                    <w:right w:val="none" w:sz="0" w:space="0" w:color="auto"/>
                  </w:divBdr>
                </w:div>
              </w:divsChild>
            </w:div>
            <w:div w:id="64842728">
              <w:marLeft w:val="0"/>
              <w:marRight w:val="0"/>
              <w:marTop w:val="0"/>
              <w:marBottom w:val="0"/>
              <w:divBdr>
                <w:top w:val="none" w:sz="0" w:space="0" w:color="auto"/>
                <w:left w:val="none" w:sz="0" w:space="0" w:color="auto"/>
                <w:bottom w:val="none" w:sz="0" w:space="0" w:color="auto"/>
                <w:right w:val="none" w:sz="0" w:space="0" w:color="auto"/>
              </w:divBdr>
              <w:divsChild>
                <w:div w:id="420613514">
                  <w:marLeft w:val="0"/>
                  <w:marRight w:val="0"/>
                  <w:marTop w:val="0"/>
                  <w:marBottom w:val="0"/>
                  <w:divBdr>
                    <w:top w:val="none" w:sz="0" w:space="0" w:color="auto"/>
                    <w:left w:val="none" w:sz="0" w:space="0" w:color="auto"/>
                    <w:bottom w:val="none" w:sz="0" w:space="0" w:color="auto"/>
                    <w:right w:val="none" w:sz="0" w:space="0" w:color="auto"/>
                  </w:divBdr>
                </w:div>
              </w:divsChild>
            </w:div>
            <w:div w:id="1622373828">
              <w:marLeft w:val="0"/>
              <w:marRight w:val="0"/>
              <w:marTop w:val="0"/>
              <w:marBottom w:val="0"/>
              <w:divBdr>
                <w:top w:val="none" w:sz="0" w:space="0" w:color="auto"/>
                <w:left w:val="none" w:sz="0" w:space="0" w:color="auto"/>
                <w:bottom w:val="none" w:sz="0" w:space="0" w:color="auto"/>
                <w:right w:val="none" w:sz="0" w:space="0" w:color="auto"/>
              </w:divBdr>
              <w:divsChild>
                <w:div w:id="1251279007">
                  <w:marLeft w:val="0"/>
                  <w:marRight w:val="0"/>
                  <w:marTop w:val="0"/>
                  <w:marBottom w:val="0"/>
                  <w:divBdr>
                    <w:top w:val="none" w:sz="0" w:space="0" w:color="auto"/>
                    <w:left w:val="none" w:sz="0" w:space="0" w:color="auto"/>
                    <w:bottom w:val="none" w:sz="0" w:space="0" w:color="auto"/>
                    <w:right w:val="none" w:sz="0" w:space="0" w:color="auto"/>
                  </w:divBdr>
                </w:div>
              </w:divsChild>
            </w:div>
            <w:div w:id="1627349978">
              <w:marLeft w:val="0"/>
              <w:marRight w:val="0"/>
              <w:marTop w:val="0"/>
              <w:marBottom w:val="0"/>
              <w:divBdr>
                <w:top w:val="none" w:sz="0" w:space="0" w:color="auto"/>
                <w:left w:val="none" w:sz="0" w:space="0" w:color="auto"/>
                <w:bottom w:val="none" w:sz="0" w:space="0" w:color="auto"/>
                <w:right w:val="none" w:sz="0" w:space="0" w:color="auto"/>
              </w:divBdr>
              <w:divsChild>
                <w:div w:id="224993932">
                  <w:marLeft w:val="0"/>
                  <w:marRight w:val="0"/>
                  <w:marTop w:val="0"/>
                  <w:marBottom w:val="0"/>
                  <w:divBdr>
                    <w:top w:val="none" w:sz="0" w:space="0" w:color="auto"/>
                    <w:left w:val="none" w:sz="0" w:space="0" w:color="auto"/>
                    <w:bottom w:val="none" w:sz="0" w:space="0" w:color="auto"/>
                    <w:right w:val="none" w:sz="0" w:space="0" w:color="auto"/>
                  </w:divBdr>
                </w:div>
              </w:divsChild>
            </w:div>
            <w:div w:id="1844083696">
              <w:marLeft w:val="0"/>
              <w:marRight w:val="0"/>
              <w:marTop w:val="0"/>
              <w:marBottom w:val="0"/>
              <w:divBdr>
                <w:top w:val="none" w:sz="0" w:space="0" w:color="auto"/>
                <w:left w:val="none" w:sz="0" w:space="0" w:color="auto"/>
                <w:bottom w:val="none" w:sz="0" w:space="0" w:color="auto"/>
                <w:right w:val="none" w:sz="0" w:space="0" w:color="auto"/>
              </w:divBdr>
              <w:divsChild>
                <w:div w:id="1401439526">
                  <w:marLeft w:val="0"/>
                  <w:marRight w:val="0"/>
                  <w:marTop w:val="0"/>
                  <w:marBottom w:val="0"/>
                  <w:divBdr>
                    <w:top w:val="none" w:sz="0" w:space="0" w:color="auto"/>
                    <w:left w:val="none" w:sz="0" w:space="0" w:color="auto"/>
                    <w:bottom w:val="none" w:sz="0" w:space="0" w:color="auto"/>
                    <w:right w:val="none" w:sz="0" w:space="0" w:color="auto"/>
                  </w:divBdr>
                </w:div>
              </w:divsChild>
            </w:div>
            <w:div w:id="2087804970">
              <w:marLeft w:val="0"/>
              <w:marRight w:val="0"/>
              <w:marTop w:val="0"/>
              <w:marBottom w:val="0"/>
              <w:divBdr>
                <w:top w:val="none" w:sz="0" w:space="0" w:color="auto"/>
                <w:left w:val="none" w:sz="0" w:space="0" w:color="auto"/>
                <w:bottom w:val="none" w:sz="0" w:space="0" w:color="auto"/>
                <w:right w:val="none" w:sz="0" w:space="0" w:color="auto"/>
              </w:divBdr>
              <w:divsChild>
                <w:div w:id="1385373511">
                  <w:marLeft w:val="0"/>
                  <w:marRight w:val="0"/>
                  <w:marTop w:val="0"/>
                  <w:marBottom w:val="0"/>
                  <w:divBdr>
                    <w:top w:val="none" w:sz="0" w:space="0" w:color="auto"/>
                    <w:left w:val="none" w:sz="0" w:space="0" w:color="auto"/>
                    <w:bottom w:val="none" w:sz="0" w:space="0" w:color="auto"/>
                    <w:right w:val="none" w:sz="0" w:space="0" w:color="auto"/>
                  </w:divBdr>
                </w:div>
              </w:divsChild>
            </w:div>
            <w:div w:id="418209444">
              <w:marLeft w:val="0"/>
              <w:marRight w:val="0"/>
              <w:marTop w:val="0"/>
              <w:marBottom w:val="0"/>
              <w:divBdr>
                <w:top w:val="none" w:sz="0" w:space="0" w:color="auto"/>
                <w:left w:val="none" w:sz="0" w:space="0" w:color="auto"/>
                <w:bottom w:val="none" w:sz="0" w:space="0" w:color="auto"/>
                <w:right w:val="none" w:sz="0" w:space="0" w:color="auto"/>
              </w:divBdr>
              <w:divsChild>
                <w:div w:id="1152058592">
                  <w:marLeft w:val="0"/>
                  <w:marRight w:val="0"/>
                  <w:marTop w:val="0"/>
                  <w:marBottom w:val="0"/>
                  <w:divBdr>
                    <w:top w:val="none" w:sz="0" w:space="0" w:color="auto"/>
                    <w:left w:val="none" w:sz="0" w:space="0" w:color="auto"/>
                    <w:bottom w:val="none" w:sz="0" w:space="0" w:color="auto"/>
                    <w:right w:val="none" w:sz="0" w:space="0" w:color="auto"/>
                  </w:divBdr>
                </w:div>
              </w:divsChild>
            </w:div>
            <w:div w:id="546382581">
              <w:marLeft w:val="0"/>
              <w:marRight w:val="0"/>
              <w:marTop w:val="0"/>
              <w:marBottom w:val="0"/>
              <w:divBdr>
                <w:top w:val="none" w:sz="0" w:space="0" w:color="auto"/>
                <w:left w:val="none" w:sz="0" w:space="0" w:color="auto"/>
                <w:bottom w:val="none" w:sz="0" w:space="0" w:color="auto"/>
                <w:right w:val="none" w:sz="0" w:space="0" w:color="auto"/>
              </w:divBdr>
              <w:divsChild>
                <w:div w:id="1539974991">
                  <w:marLeft w:val="0"/>
                  <w:marRight w:val="0"/>
                  <w:marTop w:val="0"/>
                  <w:marBottom w:val="0"/>
                  <w:divBdr>
                    <w:top w:val="none" w:sz="0" w:space="0" w:color="auto"/>
                    <w:left w:val="none" w:sz="0" w:space="0" w:color="auto"/>
                    <w:bottom w:val="none" w:sz="0" w:space="0" w:color="auto"/>
                    <w:right w:val="none" w:sz="0" w:space="0" w:color="auto"/>
                  </w:divBdr>
                </w:div>
              </w:divsChild>
            </w:div>
            <w:div w:id="839127601">
              <w:marLeft w:val="0"/>
              <w:marRight w:val="0"/>
              <w:marTop w:val="0"/>
              <w:marBottom w:val="0"/>
              <w:divBdr>
                <w:top w:val="none" w:sz="0" w:space="0" w:color="auto"/>
                <w:left w:val="none" w:sz="0" w:space="0" w:color="auto"/>
                <w:bottom w:val="none" w:sz="0" w:space="0" w:color="auto"/>
                <w:right w:val="none" w:sz="0" w:space="0" w:color="auto"/>
              </w:divBdr>
              <w:divsChild>
                <w:div w:id="597833790">
                  <w:marLeft w:val="0"/>
                  <w:marRight w:val="0"/>
                  <w:marTop w:val="0"/>
                  <w:marBottom w:val="0"/>
                  <w:divBdr>
                    <w:top w:val="none" w:sz="0" w:space="0" w:color="auto"/>
                    <w:left w:val="none" w:sz="0" w:space="0" w:color="auto"/>
                    <w:bottom w:val="none" w:sz="0" w:space="0" w:color="auto"/>
                    <w:right w:val="none" w:sz="0" w:space="0" w:color="auto"/>
                  </w:divBdr>
                </w:div>
              </w:divsChild>
            </w:div>
            <w:div w:id="1589922499">
              <w:marLeft w:val="0"/>
              <w:marRight w:val="0"/>
              <w:marTop w:val="0"/>
              <w:marBottom w:val="0"/>
              <w:divBdr>
                <w:top w:val="none" w:sz="0" w:space="0" w:color="auto"/>
                <w:left w:val="none" w:sz="0" w:space="0" w:color="auto"/>
                <w:bottom w:val="none" w:sz="0" w:space="0" w:color="auto"/>
                <w:right w:val="none" w:sz="0" w:space="0" w:color="auto"/>
              </w:divBdr>
              <w:divsChild>
                <w:div w:id="1777678579">
                  <w:marLeft w:val="0"/>
                  <w:marRight w:val="0"/>
                  <w:marTop w:val="0"/>
                  <w:marBottom w:val="0"/>
                  <w:divBdr>
                    <w:top w:val="none" w:sz="0" w:space="0" w:color="auto"/>
                    <w:left w:val="none" w:sz="0" w:space="0" w:color="auto"/>
                    <w:bottom w:val="none" w:sz="0" w:space="0" w:color="auto"/>
                    <w:right w:val="none" w:sz="0" w:space="0" w:color="auto"/>
                  </w:divBdr>
                </w:div>
              </w:divsChild>
            </w:div>
            <w:div w:id="2101753197">
              <w:marLeft w:val="0"/>
              <w:marRight w:val="0"/>
              <w:marTop w:val="0"/>
              <w:marBottom w:val="0"/>
              <w:divBdr>
                <w:top w:val="none" w:sz="0" w:space="0" w:color="auto"/>
                <w:left w:val="none" w:sz="0" w:space="0" w:color="auto"/>
                <w:bottom w:val="none" w:sz="0" w:space="0" w:color="auto"/>
                <w:right w:val="none" w:sz="0" w:space="0" w:color="auto"/>
              </w:divBdr>
              <w:divsChild>
                <w:div w:id="926042584">
                  <w:marLeft w:val="0"/>
                  <w:marRight w:val="0"/>
                  <w:marTop w:val="0"/>
                  <w:marBottom w:val="0"/>
                  <w:divBdr>
                    <w:top w:val="none" w:sz="0" w:space="0" w:color="auto"/>
                    <w:left w:val="none" w:sz="0" w:space="0" w:color="auto"/>
                    <w:bottom w:val="none" w:sz="0" w:space="0" w:color="auto"/>
                    <w:right w:val="none" w:sz="0" w:space="0" w:color="auto"/>
                  </w:divBdr>
                </w:div>
              </w:divsChild>
            </w:div>
            <w:div w:id="898324364">
              <w:marLeft w:val="0"/>
              <w:marRight w:val="0"/>
              <w:marTop w:val="0"/>
              <w:marBottom w:val="0"/>
              <w:divBdr>
                <w:top w:val="none" w:sz="0" w:space="0" w:color="auto"/>
                <w:left w:val="none" w:sz="0" w:space="0" w:color="auto"/>
                <w:bottom w:val="none" w:sz="0" w:space="0" w:color="auto"/>
                <w:right w:val="none" w:sz="0" w:space="0" w:color="auto"/>
              </w:divBdr>
              <w:divsChild>
                <w:div w:id="748161930">
                  <w:marLeft w:val="0"/>
                  <w:marRight w:val="0"/>
                  <w:marTop w:val="0"/>
                  <w:marBottom w:val="0"/>
                  <w:divBdr>
                    <w:top w:val="none" w:sz="0" w:space="0" w:color="auto"/>
                    <w:left w:val="none" w:sz="0" w:space="0" w:color="auto"/>
                    <w:bottom w:val="none" w:sz="0" w:space="0" w:color="auto"/>
                    <w:right w:val="none" w:sz="0" w:space="0" w:color="auto"/>
                  </w:divBdr>
                </w:div>
              </w:divsChild>
            </w:div>
            <w:div w:id="1795710504">
              <w:marLeft w:val="0"/>
              <w:marRight w:val="0"/>
              <w:marTop w:val="0"/>
              <w:marBottom w:val="0"/>
              <w:divBdr>
                <w:top w:val="none" w:sz="0" w:space="0" w:color="auto"/>
                <w:left w:val="none" w:sz="0" w:space="0" w:color="auto"/>
                <w:bottom w:val="none" w:sz="0" w:space="0" w:color="auto"/>
                <w:right w:val="none" w:sz="0" w:space="0" w:color="auto"/>
              </w:divBdr>
              <w:divsChild>
                <w:div w:id="1179543285">
                  <w:marLeft w:val="0"/>
                  <w:marRight w:val="0"/>
                  <w:marTop w:val="0"/>
                  <w:marBottom w:val="0"/>
                  <w:divBdr>
                    <w:top w:val="none" w:sz="0" w:space="0" w:color="auto"/>
                    <w:left w:val="none" w:sz="0" w:space="0" w:color="auto"/>
                    <w:bottom w:val="none" w:sz="0" w:space="0" w:color="auto"/>
                    <w:right w:val="none" w:sz="0" w:space="0" w:color="auto"/>
                  </w:divBdr>
                </w:div>
              </w:divsChild>
            </w:div>
            <w:div w:id="206307902">
              <w:marLeft w:val="0"/>
              <w:marRight w:val="0"/>
              <w:marTop w:val="0"/>
              <w:marBottom w:val="0"/>
              <w:divBdr>
                <w:top w:val="none" w:sz="0" w:space="0" w:color="auto"/>
                <w:left w:val="none" w:sz="0" w:space="0" w:color="auto"/>
                <w:bottom w:val="none" w:sz="0" w:space="0" w:color="auto"/>
                <w:right w:val="none" w:sz="0" w:space="0" w:color="auto"/>
              </w:divBdr>
              <w:divsChild>
                <w:div w:id="1132672554">
                  <w:marLeft w:val="0"/>
                  <w:marRight w:val="0"/>
                  <w:marTop w:val="0"/>
                  <w:marBottom w:val="0"/>
                  <w:divBdr>
                    <w:top w:val="none" w:sz="0" w:space="0" w:color="auto"/>
                    <w:left w:val="none" w:sz="0" w:space="0" w:color="auto"/>
                    <w:bottom w:val="none" w:sz="0" w:space="0" w:color="auto"/>
                    <w:right w:val="none" w:sz="0" w:space="0" w:color="auto"/>
                  </w:divBdr>
                </w:div>
              </w:divsChild>
            </w:div>
            <w:div w:id="1656372090">
              <w:marLeft w:val="0"/>
              <w:marRight w:val="0"/>
              <w:marTop w:val="0"/>
              <w:marBottom w:val="0"/>
              <w:divBdr>
                <w:top w:val="none" w:sz="0" w:space="0" w:color="auto"/>
                <w:left w:val="none" w:sz="0" w:space="0" w:color="auto"/>
                <w:bottom w:val="none" w:sz="0" w:space="0" w:color="auto"/>
                <w:right w:val="none" w:sz="0" w:space="0" w:color="auto"/>
              </w:divBdr>
              <w:divsChild>
                <w:div w:id="157506415">
                  <w:marLeft w:val="0"/>
                  <w:marRight w:val="0"/>
                  <w:marTop w:val="0"/>
                  <w:marBottom w:val="0"/>
                  <w:divBdr>
                    <w:top w:val="none" w:sz="0" w:space="0" w:color="auto"/>
                    <w:left w:val="none" w:sz="0" w:space="0" w:color="auto"/>
                    <w:bottom w:val="none" w:sz="0" w:space="0" w:color="auto"/>
                    <w:right w:val="none" w:sz="0" w:space="0" w:color="auto"/>
                  </w:divBdr>
                </w:div>
              </w:divsChild>
            </w:div>
            <w:div w:id="1654020704">
              <w:marLeft w:val="0"/>
              <w:marRight w:val="0"/>
              <w:marTop w:val="0"/>
              <w:marBottom w:val="0"/>
              <w:divBdr>
                <w:top w:val="none" w:sz="0" w:space="0" w:color="auto"/>
                <w:left w:val="none" w:sz="0" w:space="0" w:color="auto"/>
                <w:bottom w:val="none" w:sz="0" w:space="0" w:color="auto"/>
                <w:right w:val="none" w:sz="0" w:space="0" w:color="auto"/>
              </w:divBdr>
              <w:divsChild>
                <w:div w:id="1211452190">
                  <w:marLeft w:val="0"/>
                  <w:marRight w:val="0"/>
                  <w:marTop w:val="0"/>
                  <w:marBottom w:val="0"/>
                  <w:divBdr>
                    <w:top w:val="none" w:sz="0" w:space="0" w:color="auto"/>
                    <w:left w:val="none" w:sz="0" w:space="0" w:color="auto"/>
                    <w:bottom w:val="none" w:sz="0" w:space="0" w:color="auto"/>
                    <w:right w:val="none" w:sz="0" w:space="0" w:color="auto"/>
                  </w:divBdr>
                </w:div>
              </w:divsChild>
            </w:div>
            <w:div w:id="1394308309">
              <w:marLeft w:val="0"/>
              <w:marRight w:val="0"/>
              <w:marTop w:val="0"/>
              <w:marBottom w:val="0"/>
              <w:divBdr>
                <w:top w:val="none" w:sz="0" w:space="0" w:color="auto"/>
                <w:left w:val="none" w:sz="0" w:space="0" w:color="auto"/>
                <w:bottom w:val="none" w:sz="0" w:space="0" w:color="auto"/>
                <w:right w:val="none" w:sz="0" w:space="0" w:color="auto"/>
              </w:divBdr>
              <w:divsChild>
                <w:div w:id="823619180">
                  <w:marLeft w:val="0"/>
                  <w:marRight w:val="0"/>
                  <w:marTop w:val="0"/>
                  <w:marBottom w:val="0"/>
                  <w:divBdr>
                    <w:top w:val="none" w:sz="0" w:space="0" w:color="auto"/>
                    <w:left w:val="none" w:sz="0" w:space="0" w:color="auto"/>
                    <w:bottom w:val="none" w:sz="0" w:space="0" w:color="auto"/>
                    <w:right w:val="none" w:sz="0" w:space="0" w:color="auto"/>
                  </w:divBdr>
                </w:div>
              </w:divsChild>
            </w:div>
            <w:div w:id="1919903620">
              <w:marLeft w:val="0"/>
              <w:marRight w:val="0"/>
              <w:marTop w:val="0"/>
              <w:marBottom w:val="0"/>
              <w:divBdr>
                <w:top w:val="none" w:sz="0" w:space="0" w:color="auto"/>
                <w:left w:val="none" w:sz="0" w:space="0" w:color="auto"/>
                <w:bottom w:val="none" w:sz="0" w:space="0" w:color="auto"/>
                <w:right w:val="none" w:sz="0" w:space="0" w:color="auto"/>
              </w:divBdr>
              <w:divsChild>
                <w:div w:id="1283920303">
                  <w:marLeft w:val="0"/>
                  <w:marRight w:val="0"/>
                  <w:marTop w:val="0"/>
                  <w:marBottom w:val="0"/>
                  <w:divBdr>
                    <w:top w:val="none" w:sz="0" w:space="0" w:color="auto"/>
                    <w:left w:val="none" w:sz="0" w:space="0" w:color="auto"/>
                    <w:bottom w:val="none" w:sz="0" w:space="0" w:color="auto"/>
                    <w:right w:val="none" w:sz="0" w:space="0" w:color="auto"/>
                  </w:divBdr>
                </w:div>
              </w:divsChild>
            </w:div>
            <w:div w:id="1690371779">
              <w:marLeft w:val="0"/>
              <w:marRight w:val="0"/>
              <w:marTop w:val="0"/>
              <w:marBottom w:val="0"/>
              <w:divBdr>
                <w:top w:val="none" w:sz="0" w:space="0" w:color="auto"/>
                <w:left w:val="none" w:sz="0" w:space="0" w:color="auto"/>
                <w:bottom w:val="none" w:sz="0" w:space="0" w:color="auto"/>
                <w:right w:val="none" w:sz="0" w:space="0" w:color="auto"/>
              </w:divBdr>
              <w:divsChild>
                <w:div w:id="1468165724">
                  <w:marLeft w:val="0"/>
                  <w:marRight w:val="0"/>
                  <w:marTop w:val="0"/>
                  <w:marBottom w:val="0"/>
                  <w:divBdr>
                    <w:top w:val="none" w:sz="0" w:space="0" w:color="auto"/>
                    <w:left w:val="none" w:sz="0" w:space="0" w:color="auto"/>
                    <w:bottom w:val="none" w:sz="0" w:space="0" w:color="auto"/>
                    <w:right w:val="none" w:sz="0" w:space="0" w:color="auto"/>
                  </w:divBdr>
                </w:div>
              </w:divsChild>
            </w:div>
            <w:div w:id="1895777783">
              <w:marLeft w:val="0"/>
              <w:marRight w:val="0"/>
              <w:marTop w:val="0"/>
              <w:marBottom w:val="0"/>
              <w:divBdr>
                <w:top w:val="none" w:sz="0" w:space="0" w:color="auto"/>
                <w:left w:val="none" w:sz="0" w:space="0" w:color="auto"/>
                <w:bottom w:val="none" w:sz="0" w:space="0" w:color="auto"/>
                <w:right w:val="none" w:sz="0" w:space="0" w:color="auto"/>
              </w:divBdr>
              <w:divsChild>
                <w:div w:id="1749301121">
                  <w:marLeft w:val="0"/>
                  <w:marRight w:val="0"/>
                  <w:marTop w:val="0"/>
                  <w:marBottom w:val="0"/>
                  <w:divBdr>
                    <w:top w:val="none" w:sz="0" w:space="0" w:color="auto"/>
                    <w:left w:val="none" w:sz="0" w:space="0" w:color="auto"/>
                    <w:bottom w:val="none" w:sz="0" w:space="0" w:color="auto"/>
                    <w:right w:val="none" w:sz="0" w:space="0" w:color="auto"/>
                  </w:divBdr>
                </w:div>
              </w:divsChild>
            </w:div>
            <w:div w:id="1277059182">
              <w:marLeft w:val="0"/>
              <w:marRight w:val="0"/>
              <w:marTop w:val="0"/>
              <w:marBottom w:val="0"/>
              <w:divBdr>
                <w:top w:val="none" w:sz="0" w:space="0" w:color="auto"/>
                <w:left w:val="none" w:sz="0" w:space="0" w:color="auto"/>
                <w:bottom w:val="none" w:sz="0" w:space="0" w:color="auto"/>
                <w:right w:val="none" w:sz="0" w:space="0" w:color="auto"/>
              </w:divBdr>
              <w:divsChild>
                <w:div w:id="1149908734">
                  <w:marLeft w:val="0"/>
                  <w:marRight w:val="0"/>
                  <w:marTop w:val="0"/>
                  <w:marBottom w:val="0"/>
                  <w:divBdr>
                    <w:top w:val="none" w:sz="0" w:space="0" w:color="auto"/>
                    <w:left w:val="none" w:sz="0" w:space="0" w:color="auto"/>
                    <w:bottom w:val="none" w:sz="0" w:space="0" w:color="auto"/>
                    <w:right w:val="none" w:sz="0" w:space="0" w:color="auto"/>
                  </w:divBdr>
                </w:div>
              </w:divsChild>
            </w:div>
            <w:div w:id="1799688606">
              <w:marLeft w:val="0"/>
              <w:marRight w:val="0"/>
              <w:marTop w:val="0"/>
              <w:marBottom w:val="0"/>
              <w:divBdr>
                <w:top w:val="none" w:sz="0" w:space="0" w:color="auto"/>
                <w:left w:val="none" w:sz="0" w:space="0" w:color="auto"/>
                <w:bottom w:val="none" w:sz="0" w:space="0" w:color="auto"/>
                <w:right w:val="none" w:sz="0" w:space="0" w:color="auto"/>
              </w:divBdr>
              <w:divsChild>
                <w:div w:id="84108605">
                  <w:marLeft w:val="0"/>
                  <w:marRight w:val="0"/>
                  <w:marTop w:val="0"/>
                  <w:marBottom w:val="0"/>
                  <w:divBdr>
                    <w:top w:val="none" w:sz="0" w:space="0" w:color="auto"/>
                    <w:left w:val="none" w:sz="0" w:space="0" w:color="auto"/>
                    <w:bottom w:val="none" w:sz="0" w:space="0" w:color="auto"/>
                    <w:right w:val="none" w:sz="0" w:space="0" w:color="auto"/>
                  </w:divBdr>
                </w:div>
              </w:divsChild>
            </w:div>
            <w:div w:id="89860424">
              <w:marLeft w:val="0"/>
              <w:marRight w:val="0"/>
              <w:marTop w:val="0"/>
              <w:marBottom w:val="0"/>
              <w:divBdr>
                <w:top w:val="none" w:sz="0" w:space="0" w:color="auto"/>
                <w:left w:val="none" w:sz="0" w:space="0" w:color="auto"/>
                <w:bottom w:val="none" w:sz="0" w:space="0" w:color="auto"/>
                <w:right w:val="none" w:sz="0" w:space="0" w:color="auto"/>
              </w:divBdr>
              <w:divsChild>
                <w:div w:id="1548950767">
                  <w:marLeft w:val="0"/>
                  <w:marRight w:val="0"/>
                  <w:marTop w:val="0"/>
                  <w:marBottom w:val="0"/>
                  <w:divBdr>
                    <w:top w:val="none" w:sz="0" w:space="0" w:color="auto"/>
                    <w:left w:val="none" w:sz="0" w:space="0" w:color="auto"/>
                    <w:bottom w:val="none" w:sz="0" w:space="0" w:color="auto"/>
                    <w:right w:val="none" w:sz="0" w:space="0" w:color="auto"/>
                  </w:divBdr>
                </w:div>
              </w:divsChild>
            </w:div>
            <w:div w:id="1817722132">
              <w:marLeft w:val="0"/>
              <w:marRight w:val="0"/>
              <w:marTop w:val="0"/>
              <w:marBottom w:val="0"/>
              <w:divBdr>
                <w:top w:val="none" w:sz="0" w:space="0" w:color="auto"/>
                <w:left w:val="none" w:sz="0" w:space="0" w:color="auto"/>
                <w:bottom w:val="none" w:sz="0" w:space="0" w:color="auto"/>
                <w:right w:val="none" w:sz="0" w:space="0" w:color="auto"/>
              </w:divBdr>
              <w:divsChild>
                <w:div w:id="1328024019">
                  <w:marLeft w:val="0"/>
                  <w:marRight w:val="0"/>
                  <w:marTop w:val="0"/>
                  <w:marBottom w:val="0"/>
                  <w:divBdr>
                    <w:top w:val="none" w:sz="0" w:space="0" w:color="auto"/>
                    <w:left w:val="none" w:sz="0" w:space="0" w:color="auto"/>
                    <w:bottom w:val="none" w:sz="0" w:space="0" w:color="auto"/>
                    <w:right w:val="none" w:sz="0" w:space="0" w:color="auto"/>
                  </w:divBdr>
                </w:div>
              </w:divsChild>
            </w:div>
            <w:div w:id="1718432699">
              <w:marLeft w:val="0"/>
              <w:marRight w:val="0"/>
              <w:marTop w:val="0"/>
              <w:marBottom w:val="0"/>
              <w:divBdr>
                <w:top w:val="none" w:sz="0" w:space="0" w:color="auto"/>
                <w:left w:val="none" w:sz="0" w:space="0" w:color="auto"/>
                <w:bottom w:val="none" w:sz="0" w:space="0" w:color="auto"/>
                <w:right w:val="none" w:sz="0" w:space="0" w:color="auto"/>
              </w:divBdr>
              <w:divsChild>
                <w:div w:id="877550110">
                  <w:marLeft w:val="0"/>
                  <w:marRight w:val="0"/>
                  <w:marTop w:val="0"/>
                  <w:marBottom w:val="0"/>
                  <w:divBdr>
                    <w:top w:val="none" w:sz="0" w:space="0" w:color="auto"/>
                    <w:left w:val="none" w:sz="0" w:space="0" w:color="auto"/>
                    <w:bottom w:val="none" w:sz="0" w:space="0" w:color="auto"/>
                    <w:right w:val="none" w:sz="0" w:space="0" w:color="auto"/>
                  </w:divBdr>
                </w:div>
              </w:divsChild>
            </w:div>
            <w:div w:id="1737824538">
              <w:marLeft w:val="0"/>
              <w:marRight w:val="0"/>
              <w:marTop w:val="0"/>
              <w:marBottom w:val="0"/>
              <w:divBdr>
                <w:top w:val="none" w:sz="0" w:space="0" w:color="auto"/>
                <w:left w:val="none" w:sz="0" w:space="0" w:color="auto"/>
                <w:bottom w:val="none" w:sz="0" w:space="0" w:color="auto"/>
                <w:right w:val="none" w:sz="0" w:space="0" w:color="auto"/>
              </w:divBdr>
              <w:divsChild>
                <w:div w:id="785586954">
                  <w:marLeft w:val="0"/>
                  <w:marRight w:val="0"/>
                  <w:marTop w:val="0"/>
                  <w:marBottom w:val="0"/>
                  <w:divBdr>
                    <w:top w:val="none" w:sz="0" w:space="0" w:color="auto"/>
                    <w:left w:val="none" w:sz="0" w:space="0" w:color="auto"/>
                    <w:bottom w:val="none" w:sz="0" w:space="0" w:color="auto"/>
                    <w:right w:val="none" w:sz="0" w:space="0" w:color="auto"/>
                  </w:divBdr>
                </w:div>
              </w:divsChild>
            </w:div>
            <w:div w:id="1817644120">
              <w:marLeft w:val="0"/>
              <w:marRight w:val="0"/>
              <w:marTop w:val="0"/>
              <w:marBottom w:val="0"/>
              <w:divBdr>
                <w:top w:val="none" w:sz="0" w:space="0" w:color="auto"/>
                <w:left w:val="none" w:sz="0" w:space="0" w:color="auto"/>
                <w:bottom w:val="none" w:sz="0" w:space="0" w:color="auto"/>
                <w:right w:val="none" w:sz="0" w:space="0" w:color="auto"/>
              </w:divBdr>
              <w:divsChild>
                <w:div w:id="114450592">
                  <w:marLeft w:val="0"/>
                  <w:marRight w:val="0"/>
                  <w:marTop w:val="0"/>
                  <w:marBottom w:val="0"/>
                  <w:divBdr>
                    <w:top w:val="none" w:sz="0" w:space="0" w:color="auto"/>
                    <w:left w:val="none" w:sz="0" w:space="0" w:color="auto"/>
                    <w:bottom w:val="none" w:sz="0" w:space="0" w:color="auto"/>
                    <w:right w:val="none" w:sz="0" w:space="0" w:color="auto"/>
                  </w:divBdr>
                </w:div>
              </w:divsChild>
            </w:div>
            <w:div w:id="473639474">
              <w:marLeft w:val="0"/>
              <w:marRight w:val="0"/>
              <w:marTop w:val="0"/>
              <w:marBottom w:val="0"/>
              <w:divBdr>
                <w:top w:val="none" w:sz="0" w:space="0" w:color="auto"/>
                <w:left w:val="none" w:sz="0" w:space="0" w:color="auto"/>
                <w:bottom w:val="none" w:sz="0" w:space="0" w:color="auto"/>
                <w:right w:val="none" w:sz="0" w:space="0" w:color="auto"/>
              </w:divBdr>
              <w:divsChild>
                <w:div w:id="396368959">
                  <w:marLeft w:val="0"/>
                  <w:marRight w:val="0"/>
                  <w:marTop w:val="0"/>
                  <w:marBottom w:val="0"/>
                  <w:divBdr>
                    <w:top w:val="none" w:sz="0" w:space="0" w:color="auto"/>
                    <w:left w:val="none" w:sz="0" w:space="0" w:color="auto"/>
                    <w:bottom w:val="none" w:sz="0" w:space="0" w:color="auto"/>
                    <w:right w:val="none" w:sz="0" w:space="0" w:color="auto"/>
                  </w:divBdr>
                </w:div>
              </w:divsChild>
            </w:div>
            <w:div w:id="767117289">
              <w:marLeft w:val="0"/>
              <w:marRight w:val="0"/>
              <w:marTop w:val="0"/>
              <w:marBottom w:val="0"/>
              <w:divBdr>
                <w:top w:val="none" w:sz="0" w:space="0" w:color="auto"/>
                <w:left w:val="none" w:sz="0" w:space="0" w:color="auto"/>
                <w:bottom w:val="none" w:sz="0" w:space="0" w:color="auto"/>
                <w:right w:val="none" w:sz="0" w:space="0" w:color="auto"/>
              </w:divBdr>
              <w:divsChild>
                <w:div w:id="1414935233">
                  <w:marLeft w:val="0"/>
                  <w:marRight w:val="0"/>
                  <w:marTop w:val="0"/>
                  <w:marBottom w:val="0"/>
                  <w:divBdr>
                    <w:top w:val="none" w:sz="0" w:space="0" w:color="auto"/>
                    <w:left w:val="none" w:sz="0" w:space="0" w:color="auto"/>
                    <w:bottom w:val="none" w:sz="0" w:space="0" w:color="auto"/>
                    <w:right w:val="none" w:sz="0" w:space="0" w:color="auto"/>
                  </w:divBdr>
                </w:div>
              </w:divsChild>
            </w:div>
            <w:div w:id="1115441164">
              <w:marLeft w:val="0"/>
              <w:marRight w:val="0"/>
              <w:marTop w:val="0"/>
              <w:marBottom w:val="0"/>
              <w:divBdr>
                <w:top w:val="none" w:sz="0" w:space="0" w:color="auto"/>
                <w:left w:val="none" w:sz="0" w:space="0" w:color="auto"/>
                <w:bottom w:val="none" w:sz="0" w:space="0" w:color="auto"/>
                <w:right w:val="none" w:sz="0" w:space="0" w:color="auto"/>
              </w:divBdr>
              <w:divsChild>
                <w:div w:id="1202979578">
                  <w:marLeft w:val="0"/>
                  <w:marRight w:val="0"/>
                  <w:marTop w:val="0"/>
                  <w:marBottom w:val="0"/>
                  <w:divBdr>
                    <w:top w:val="none" w:sz="0" w:space="0" w:color="auto"/>
                    <w:left w:val="none" w:sz="0" w:space="0" w:color="auto"/>
                    <w:bottom w:val="none" w:sz="0" w:space="0" w:color="auto"/>
                    <w:right w:val="none" w:sz="0" w:space="0" w:color="auto"/>
                  </w:divBdr>
                </w:div>
              </w:divsChild>
            </w:div>
            <w:div w:id="2018925944">
              <w:marLeft w:val="0"/>
              <w:marRight w:val="0"/>
              <w:marTop w:val="0"/>
              <w:marBottom w:val="0"/>
              <w:divBdr>
                <w:top w:val="none" w:sz="0" w:space="0" w:color="auto"/>
                <w:left w:val="none" w:sz="0" w:space="0" w:color="auto"/>
                <w:bottom w:val="none" w:sz="0" w:space="0" w:color="auto"/>
                <w:right w:val="none" w:sz="0" w:space="0" w:color="auto"/>
              </w:divBdr>
              <w:divsChild>
                <w:div w:id="311444014">
                  <w:marLeft w:val="0"/>
                  <w:marRight w:val="0"/>
                  <w:marTop w:val="0"/>
                  <w:marBottom w:val="0"/>
                  <w:divBdr>
                    <w:top w:val="none" w:sz="0" w:space="0" w:color="auto"/>
                    <w:left w:val="none" w:sz="0" w:space="0" w:color="auto"/>
                    <w:bottom w:val="none" w:sz="0" w:space="0" w:color="auto"/>
                    <w:right w:val="none" w:sz="0" w:space="0" w:color="auto"/>
                  </w:divBdr>
                </w:div>
              </w:divsChild>
            </w:div>
            <w:div w:id="1898466417">
              <w:marLeft w:val="0"/>
              <w:marRight w:val="0"/>
              <w:marTop w:val="0"/>
              <w:marBottom w:val="0"/>
              <w:divBdr>
                <w:top w:val="none" w:sz="0" w:space="0" w:color="auto"/>
                <w:left w:val="none" w:sz="0" w:space="0" w:color="auto"/>
                <w:bottom w:val="none" w:sz="0" w:space="0" w:color="auto"/>
                <w:right w:val="none" w:sz="0" w:space="0" w:color="auto"/>
              </w:divBdr>
              <w:divsChild>
                <w:div w:id="1459105531">
                  <w:marLeft w:val="0"/>
                  <w:marRight w:val="0"/>
                  <w:marTop w:val="0"/>
                  <w:marBottom w:val="0"/>
                  <w:divBdr>
                    <w:top w:val="none" w:sz="0" w:space="0" w:color="auto"/>
                    <w:left w:val="none" w:sz="0" w:space="0" w:color="auto"/>
                    <w:bottom w:val="none" w:sz="0" w:space="0" w:color="auto"/>
                    <w:right w:val="none" w:sz="0" w:space="0" w:color="auto"/>
                  </w:divBdr>
                </w:div>
              </w:divsChild>
            </w:div>
            <w:div w:id="1604920034">
              <w:marLeft w:val="0"/>
              <w:marRight w:val="0"/>
              <w:marTop w:val="0"/>
              <w:marBottom w:val="0"/>
              <w:divBdr>
                <w:top w:val="none" w:sz="0" w:space="0" w:color="auto"/>
                <w:left w:val="none" w:sz="0" w:space="0" w:color="auto"/>
                <w:bottom w:val="none" w:sz="0" w:space="0" w:color="auto"/>
                <w:right w:val="none" w:sz="0" w:space="0" w:color="auto"/>
              </w:divBdr>
              <w:divsChild>
                <w:div w:id="391537924">
                  <w:marLeft w:val="0"/>
                  <w:marRight w:val="0"/>
                  <w:marTop w:val="0"/>
                  <w:marBottom w:val="0"/>
                  <w:divBdr>
                    <w:top w:val="none" w:sz="0" w:space="0" w:color="auto"/>
                    <w:left w:val="none" w:sz="0" w:space="0" w:color="auto"/>
                    <w:bottom w:val="none" w:sz="0" w:space="0" w:color="auto"/>
                    <w:right w:val="none" w:sz="0" w:space="0" w:color="auto"/>
                  </w:divBdr>
                </w:div>
              </w:divsChild>
            </w:div>
            <w:div w:id="277494140">
              <w:marLeft w:val="0"/>
              <w:marRight w:val="0"/>
              <w:marTop w:val="0"/>
              <w:marBottom w:val="0"/>
              <w:divBdr>
                <w:top w:val="none" w:sz="0" w:space="0" w:color="auto"/>
                <w:left w:val="none" w:sz="0" w:space="0" w:color="auto"/>
                <w:bottom w:val="none" w:sz="0" w:space="0" w:color="auto"/>
                <w:right w:val="none" w:sz="0" w:space="0" w:color="auto"/>
              </w:divBdr>
              <w:divsChild>
                <w:div w:id="1219778980">
                  <w:marLeft w:val="0"/>
                  <w:marRight w:val="0"/>
                  <w:marTop w:val="0"/>
                  <w:marBottom w:val="0"/>
                  <w:divBdr>
                    <w:top w:val="none" w:sz="0" w:space="0" w:color="auto"/>
                    <w:left w:val="none" w:sz="0" w:space="0" w:color="auto"/>
                    <w:bottom w:val="none" w:sz="0" w:space="0" w:color="auto"/>
                    <w:right w:val="none" w:sz="0" w:space="0" w:color="auto"/>
                  </w:divBdr>
                </w:div>
              </w:divsChild>
            </w:div>
            <w:div w:id="1395162880">
              <w:marLeft w:val="0"/>
              <w:marRight w:val="0"/>
              <w:marTop w:val="0"/>
              <w:marBottom w:val="0"/>
              <w:divBdr>
                <w:top w:val="none" w:sz="0" w:space="0" w:color="auto"/>
                <w:left w:val="none" w:sz="0" w:space="0" w:color="auto"/>
                <w:bottom w:val="none" w:sz="0" w:space="0" w:color="auto"/>
                <w:right w:val="none" w:sz="0" w:space="0" w:color="auto"/>
              </w:divBdr>
              <w:divsChild>
                <w:div w:id="1371153703">
                  <w:marLeft w:val="0"/>
                  <w:marRight w:val="0"/>
                  <w:marTop w:val="0"/>
                  <w:marBottom w:val="0"/>
                  <w:divBdr>
                    <w:top w:val="none" w:sz="0" w:space="0" w:color="auto"/>
                    <w:left w:val="none" w:sz="0" w:space="0" w:color="auto"/>
                    <w:bottom w:val="none" w:sz="0" w:space="0" w:color="auto"/>
                    <w:right w:val="none" w:sz="0" w:space="0" w:color="auto"/>
                  </w:divBdr>
                </w:div>
              </w:divsChild>
            </w:div>
            <w:div w:id="2001612000">
              <w:marLeft w:val="0"/>
              <w:marRight w:val="0"/>
              <w:marTop w:val="0"/>
              <w:marBottom w:val="0"/>
              <w:divBdr>
                <w:top w:val="none" w:sz="0" w:space="0" w:color="auto"/>
                <w:left w:val="none" w:sz="0" w:space="0" w:color="auto"/>
                <w:bottom w:val="none" w:sz="0" w:space="0" w:color="auto"/>
                <w:right w:val="none" w:sz="0" w:space="0" w:color="auto"/>
              </w:divBdr>
              <w:divsChild>
                <w:div w:id="1171070087">
                  <w:marLeft w:val="0"/>
                  <w:marRight w:val="0"/>
                  <w:marTop w:val="0"/>
                  <w:marBottom w:val="0"/>
                  <w:divBdr>
                    <w:top w:val="none" w:sz="0" w:space="0" w:color="auto"/>
                    <w:left w:val="none" w:sz="0" w:space="0" w:color="auto"/>
                    <w:bottom w:val="none" w:sz="0" w:space="0" w:color="auto"/>
                    <w:right w:val="none" w:sz="0" w:space="0" w:color="auto"/>
                  </w:divBdr>
                </w:div>
              </w:divsChild>
            </w:div>
            <w:div w:id="1225214796">
              <w:marLeft w:val="0"/>
              <w:marRight w:val="0"/>
              <w:marTop w:val="0"/>
              <w:marBottom w:val="0"/>
              <w:divBdr>
                <w:top w:val="none" w:sz="0" w:space="0" w:color="auto"/>
                <w:left w:val="none" w:sz="0" w:space="0" w:color="auto"/>
                <w:bottom w:val="none" w:sz="0" w:space="0" w:color="auto"/>
                <w:right w:val="none" w:sz="0" w:space="0" w:color="auto"/>
              </w:divBdr>
              <w:divsChild>
                <w:div w:id="810295207">
                  <w:marLeft w:val="0"/>
                  <w:marRight w:val="0"/>
                  <w:marTop w:val="0"/>
                  <w:marBottom w:val="0"/>
                  <w:divBdr>
                    <w:top w:val="none" w:sz="0" w:space="0" w:color="auto"/>
                    <w:left w:val="none" w:sz="0" w:space="0" w:color="auto"/>
                    <w:bottom w:val="none" w:sz="0" w:space="0" w:color="auto"/>
                    <w:right w:val="none" w:sz="0" w:space="0" w:color="auto"/>
                  </w:divBdr>
                </w:div>
              </w:divsChild>
            </w:div>
            <w:div w:id="1513686003">
              <w:marLeft w:val="0"/>
              <w:marRight w:val="0"/>
              <w:marTop w:val="0"/>
              <w:marBottom w:val="0"/>
              <w:divBdr>
                <w:top w:val="none" w:sz="0" w:space="0" w:color="auto"/>
                <w:left w:val="none" w:sz="0" w:space="0" w:color="auto"/>
                <w:bottom w:val="none" w:sz="0" w:space="0" w:color="auto"/>
                <w:right w:val="none" w:sz="0" w:space="0" w:color="auto"/>
              </w:divBdr>
              <w:divsChild>
                <w:div w:id="1235431133">
                  <w:marLeft w:val="0"/>
                  <w:marRight w:val="0"/>
                  <w:marTop w:val="0"/>
                  <w:marBottom w:val="0"/>
                  <w:divBdr>
                    <w:top w:val="none" w:sz="0" w:space="0" w:color="auto"/>
                    <w:left w:val="none" w:sz="0" w:space="0" w:color="auto"/>
                    <w:bottom w:val="none" w:sz="0" w:space="0" w:color="auto"/>
                    <w:right w:val="none" w:sz="0" w:space="0" w:color="auto"/>
                  </w:divBdr>
                </w:div>
              </w:divsChild>
            </w:div>
            <w:div w:id="1097212393">
              <w:marLeft w:val="0"/>
              <w:marRight w:val="0"/>
              <w:marTop w:val="0"/>
              <w:marBottom w:val="0"/>
              <w:divBdr>
                <w:top w:val="none" w:sz="0" w:space="0" w:color="auto"/>
                <w:left w:val="none" w:sz="0" w:space="0" w:color="auto"/>
                <w:bottom w:val="none" w:sz="0" w:space="0" w:color="auto"/>
                <w:right w:val="none" w:sz="0" w:space="0" w:color="auto"/>
              </w:divBdr>
              <w:divsChild>
                <w:div w:id="236748233">
                  <w:marLeft w:val="0"/>
                  <w:marRight w:val="0"/>
                  <w:marTop w:val="0"/>
                  <w:marBottom w:val="0"/>
                  <w:divBdr>
                    <w:top w:val="none" w:sz="0" w:space="0" w:color="auto"/>
                    <w:left w:val="none" w:sz="0" w:space="0" w:color="auto"/>
                    <w:bottom w:val="none" w:sz="0" w:space="0" w:color="auto"/>
                    <w:right w:val="none" w:sz="0" w:space="0" w:color="auto"/>
                  </w:divBdr>
                </w:div>
              </w:divsChild>
            </w:div>
            <w:div w:id="137387192">
              <w:marLeft w:val="0"/>
              <w:marRight w:val="0"/>
              <w:marTop w:val="0"/>
              <w:marBottom w:val="0"/>
              <w:divBdr>
                <w:top w:val="none" w:sz="0" w:space="0" w:color="auto"/>
                <w:left w:val="none" w:sz="0" w:space="0" w:color="auto"/>
                <w:bottom w:val="none" w:sz="0" w:space="0" w:color="auto"/>
                <w:right w:val="none" w:sz="0" w:space="0" w:color="auto"/>
              </w:divBdr>
              <w:divsChild>
                <w:div w:id="51393086">
                  <w:marLeft w:val="0"/>
                  <w:marRight w:val="0"/>
                  <w:marTop w:val="0"/>
                  <w:marBottom w:val="0"/>
                  <w:divBdr>
                    <w:top w:val="none" w:sz="0" w:space="0" w:color="auto"/>
                    <w:left w:val="none" w:sz="0" w:space="0" w:color="auto"/>
                    <w:bottom w:val="none" w:sz="0" w:space="0" w:color="auto"/>
                    <w:right w:val="none" w:sz="0" w:space="0" w:color="auto"/>
                  </w:divBdr>
                </w:div>
              </w:divsChild>
            </w:div>
            <w:div w:id="2120954772">
              <w:marLeft w:val="0"/>
              <w:marRight w:val="0"/>
              <w:marTop w:val="0"/>
              <w:marBottom w:val="0"/>
              <w:divBdr>
                <w:top w:val="none" w:sz="0" w:space="0" w:color="auto"/>
                <w:left w:val="none" w:sz="0" w:space="0" w:color="auto"/>
                <w:bottom w:val="none" w:sz="0" w:space="0" w:color="auto"/>
                <w:right w:val="none" w:sz="0" w:space="0" w:color="auto"/>
              </w:divBdr>
              <w:divsChild>
                <w:div w:id="514805165">
                  <w:marLeft w:val="0"/>
                  <w:marRight w:val="0"/>
                  <w:marTop w:val="0"/>
                  <w:marBottom w:val="0"/>
                  <w:divBdr>
                    <w:top w:val="none" w:sz="0" w:space="0" w:color="auto"/>
                    <w:left w:val="none" w:sz="0" w:space="0" w:color="auto"/>
                    <w:bottom w:val="none" w:sz="0" w:space="0" w:color="auto"/>
                    <w:right w:val="none" w:sz="0" w:space="0" w:color="auto"/>
                  </w:divBdr>
                </w:div>
              </w:divsChild>
            </w:div>
            <w:div w:id="1444225594">
              <w:marLeft w:val="0"/>
              <w:marRight w:val="0"/>
              <w:marTop w:val="0"/>
              <w:marBottom w:val="0"/>
              <w:divBdr>
                <w:top w:val="none" w:sz="0" w:space="0" w:color="auto"/>
                <w:left w:val="none" w:sz="0" w:space="0" w:color="auto"/>
                <w:bottom w:val="none" w:sz="0" w:space="0" w:color="auto"/>
                <w:right w:val="none" w:sz="0" w:space="0" w:color="auto"/>
              </w:divBdr>
              <w:divsChild>
                <w:div w:id="1535999687">
                  <w:marLeft w:val="0"/>
                  <w:marRight w:val="0"/>
                  <w:marTop w:val="0"/>
                  <w:marBottom w:val="0"/>
                  <w:divBdr>
                    <w:top w:val="none" w:sz="0" w:space="0" w:color="auto"/>
                    <w:left w:val="none" w:sz="0" w:space="0" w:color="auto"/>
                    <w:bottom w:val="none" w:sz="0" w:space="0" w:color="auto"/>
                    <w:right w:val="none" w:sz="0" w:space="0" w:color="auto"/>
                  </w:divBdr>
                </w:div>
              </w:divsChild>
            </w:div>
            <w:div w:id="464008883">
              <w:marLeft w:val="0"/>
              <w:marRight w:val="0"/>
              <w:marTop w:val="0"/>
              <w:marBottom w:val="0"/>
              <w:divBdr>
                <w:top w:val="none" w:sz="0" w:space="0" w:color="auto"/>
                <w:left w:val="none" w:sz="0" w:space="0" w:color="auto"/>
                <w:bottom w:val="none" w:sz="0" w:space="0" w:color="auto"/>
                <w:right w:val="none" w:sz="0" w:space="0" w:color="auto"/>
              </w:divBdr>
              <w:divsChild>
                <w:div w:id="631521115">
                  <w:marLeft w:val="0"/>
                  <w:marRight w:val="0"/>
                  <w:marTop w:val="0"/>
                  <w:marBottom w:val="0"/>
                  <w:divBdr>
                    <w:top w:val="none" w:sz="0" w:space="0" w:color="auto"/>
                    <w:left w:val="none" w:sz="0" w:space="0" w:color="auto"/>
                    <w:bottom w:val="none" w:sz="0" w:space="0" w:color="auto"/>
                    <w:right w:val="none" w:sz="0" w:space="0" w:color="auto"/>
                  </w:divBdr>
                </w:div>
              </w:divsChild>
            </w:div>
            <w:div w:id="742877439">
              <w:marLeft w:val="0"/>
              <w:marRight w:val="0"/>
              <w:marTop w:val="0"/>
              <w:marBottom w:val="0"/>
              <w:divBdr>
                <w:top w:val="none" w:sz="0" w:space="0" w:color="auto"/>
                <w:left w:val="none" w:sz="0" w:space="0" w:color="auto"/>
                <w:bottom w:val="none" w:sz="0" w:space="0" w:color="auto"/>
                <w:right w:val="none" w:sz="0" w:space="0" w:color="auto"/>
              </w:divBdr>
              <w:divsChild>
                <w:div w:id="77026821">
                  <w:marLeft w:val="0"/>
                  <w:marRight w:val="0"/>
                  <w:marTop w:val="0"/>
                  <w:marBottom w:val="0"/>
                  <w:divBdr>
                    <w:top w:val="none" w:sz="0" w:space="0" w:color="auto"/>
                    <w:left w:val="none" w:sz="0" w:space="0" w:color="auto"/>
                    <w:bottom w:val="none" w:sz="0" w:space="0" w:color="auto"/>
                    <w:right w:val="none" w:sz="0" w:space="0" w:color="auto"/>
                  </w:divBdr>
                </w:div>
              </w:divsChild>
            </w:div>
            <w:div w:id="2110851982">
              <w:marLeft w:val="0"/>
              <w:marRight w:val="0"/>
              <w:marTop w:val="0"/>
              <w:marBottom w:val="0"/>
              <w:divBdr>
                <w:top w:val="none" w:sz="0" w:space="0" w:color="auto"/>
                <w:left w:val="none" w:sz="0" w:space="0" w:color="auto"/>
                <w:bottom w:val="none" w:sz="0" w:space="0" w:color="auto"/>
                <w:right w:val="none" w:sz="0" w:space="0" w:color="auto"/>
              </w:divBdr>
              <w:divsChild>
                <w:div w:id="875460693">
                  <w:marLeft w:val="0"/>
                  <w:marRight w:val="0"/>
                  <w:marTop w:val="0"/>
                  <w:marBottom w:val="0"/>
                  <w:divBdr>
                    <w:top w:val="none" w:sz="0" w:space="0" w:color="auto"/>
                    <w:left w:val="none" w:sz="0" w:space="0" w:color="auto"/>
                    <w:bottom w:val="none" w:sz="0" w:space="0" w:color="auto"/>
                    <w:right w:val="none" w:sz="0" w:space="0" w:color="auto"/>
                  </w:divBdr>
                </w:div>
              </w:divsChild>
            </w:div>
            <w:div w:id="758597943">
              <w:marLeft w:val="0"/>
              <w:marRight w:val="0"/>
              <w:marTop w:val="0"/>
              <w:marBottom w:val="0"/>
              <w:divBdr>
                <w:top w:val="none" w:sz="0" w:space="0" w:color="auto"/>
                <w:left w:val="none" w:sz="0" w:space="0" w:color="auto"/>
                <w:bottom w:val="none" w:sz="0" w:space="0" w:color="auto"/>
                <w:right w:val="none" w:sz="0" w:space="0" w:color="auto"/>
              </w:divBdr>
              <w:divsChild>
                <w:div w:id="1261330483">
                  <w:marLeft w:val="0"/>
                  <w:marRight w:val="0"/>
                  <w:marTop w:val="0"/>
                  <w:marBottom w:val="0"/>
                  <w:divBdr>
                    <w:top w:val="none" w:sz="0" w:space="0" w:color="auto"/>
                    <w:left w:val="none" w:sz="0" w:space="0" w:color="auto"/>
                    <w:bottom w:val="none" w:sz="0" w:space="0" w:color="auto"/>
                    <w:right w:val="none" w:sz="0" w:space="0" w:color="auto"/>
                  </w:divBdr>
                </w:div>
              </w:divsChild>
            </w:div>
            <w:div w:id="1203980712">
              <w:marLeft w:val="0"/>
              <w:marRight w:val="0"/>
              <w:marTop w:val="0"/>
              <w:marBottom w:val="0"/>
              <w:divBdr>
                <w:top w:val="none" w:sz="0" w:space="0" w:color="auto"/>
                <w:left w:val="none" w:sz="0" w:space="0" w:color="auto"/>
                <w:bottom w:val="none" w:sz="0" w:space="0" w:color="auto"/>
                <w:right w:val="none" w:sz="0" w:space="0" w:color="auto"/>
              </w:divBdr>
              <w:divsChild>
                <w:div w:id="1815752973">
                  <w:marLeft w:val="0"/>
                  <w:marRight w:val="0"/>
                  <w:marTop w:val="0"/>
                  <w:marBottom w:val="0"/>
                  <w:divBdr>
                    <w:top w:val="none" w:sz="0" w:space="0" w:color="auto"/>
                    <w:left w:val="none" w:sz="0" w:space="0" w:color="auto"/>
                    <w:bottom w:val="none" w:sz="0" w:space="0" w:color="auto"/>
                    <w:right w:val="none" w:sz="0" w:space="0" w:color="auto"/>
                  </w:divBdr>
                </w:div>
              </w:divsChild>
            </w:div>
            <w:div w:id="679704257">
              <w:marLeft w:val="0"/>
              <w:marRight w:val="0"/>
              <w:marTop w:val="0"/>
              <w:marBottom w:val="0"/>
              <w:divBdr>
                <w:top w:val="none" w:sz="0" w:space="0" w:color="auto"/>
                <w:left w:val="none" w:sz="0" w:space="0" w:color="auto"/>
                <w:bottom w:val="none" w:sz="0" w:space="0" w:color="auto"/>
                <w:right w:val="none" w:sz="0" w:space="0" w:color="auto"/>
              </w:divBdr>
              <w:divsChild>
                <w:div w:id="1040938433">
                  <w:marLeft w:val="0"/>
                  <w:marRight w:val="0"/>
                  <w:marTop w:val="0"/>
                  <w:marBottom w:val="0"/>
                  <w:divBdr>
                    <w:top w:val="none" w:sz="0" w:space="0" w:color="auto"/>
                    <w:left w:val="none" w:sz="0" w:space="0" w:color="auto"/>
                    <w:bottom w:val="none" w:sz="0" w:space="0" w:color="auto"/>
                    <w:right w:val="none" w:sz="0" w:space="0" w:color="auto"/>
                  </w:divBdr>
                </w:div>
              </w:divsChild>
            </w:div>
            <w:div w:id="1529754781">
              <w:marLeft w:val="0"/>
              <w:marRight w:val="0"/>
              <w:marTop w:val="0"/>
              <w:marBottom w:val="0"/>
              <w:divBdr>
                <w:top w:val="none" w:sz="0" w:space="0" w:color="auto"/>
                <w:left w:val="none" w:sz="0" w:space="0" w:color="auto"/>
                <w:bottom w:val="none" w:sz="0" w:space="0" w:color="auto"/>
                <w:right w:val="none" w:sz="0" w:space="0" w:color="auto"/>
              </w:divBdr>
              <w:divsChild>
                <w:div w:id="1949003706">
                  <w:marLeft w:val="0"/>
                  <w:marRight w:val="0"/>
                  <w:marTop w:val="0"/>
                  <w:marBottom w:val="0"/>
                  <w:divBdr>
                    <w:top w:val="none" w:sz="0" w:space="0" w:color="auto"/>
                    <w:left w:val="none" w:sz="0" w:space="0" w:color="auto"/>
                    <w:bottom w:val="none" w:sz="0" w:space="0" w:color="auto"/>
                    <w:right w:val="none" w:sz="0" w:space="0" w:color="auto"/>
                  </w:divBdr>
                </w:div>
              </w:divsChild>
            </w:div>
            <w:div w:id="1669750363">
              <w:marLeft w:val="0"/>
              <w:marRight w:val="0"/>
              <w:marTop w:val="0"/>
              <w:marBottom w:val="0"/>
              <w:divBdr>
                <w:top w:val="none" w:sz="0" w:space="0" w:color="auto"/>
                <w:left w:val="none" w:sz="0" w:space="0" w:color="auto"/>
                <w:bottom w:val="none" w:sz="0" w:space="0" w:color="auto"/>
                <w:right w:val="none" w:sz="0" w:space="0" w:color="auto"/>
              </w:divBdr>
              <w:divsChild>
                <w:div w:id="1915165483">
                  <w:marLeft w:val="0"/>
                  <w:marRight w:val="0"/>
                  <w:marTop w:val="0"/>
                  <w:marBottom w:val="0"/>
                  <w:divBdr>
                    <w:top w:val="none" w:sz="0" w:space="0" w:color="auto"/>
                    <w:left w:val="none" w:sz="0" w:space="0" w:color="auto"/>
                    <w:bottom w:val="none" w:sz="0" w:space="0" w:color="auto"/>
                    <w:right w:val="none" w:sz="0" w:space="0" w:color="auto"/>
                  </w:divBdr>
                </w:div>
              </w:divsChild>
            </w:div>
            <w:div w:id="2002733137">
              <w:marLeft w:val="0"/>
              <w:marRight w:val="0"/>
              <w:marTop w:val="0"/>
              <w:marBottom w:val="0"/>
              <w:divBdr>
                <w:top w:val="none" w:sz="0" w:space="0" w:color="auto"/>
                <w:left w:val="none" w:sz="0" w:space="0" w:color="auto"/>
                <w:bottom w:val="none" w:sz="0" w:space="0" w:color="auto"/>
                <w:right w:val="none" w:sz="0" w:space="0" w:color="auto"/>
              </w:divBdr>
              <w:divsChild>
                <w:div w:id="1750076233">
                  <w:marLeft w:val="0"/>
                  <w:marRight w:val="0"/>
                  <w:marTop w:val="0"/>
                  <w:marBottom w:val="0"/>
                  <w:divBdr>
                    <w:top w:val="none" w:sz="0" w:space="0" w:color="auto"/>
                    <w:left w:val="none" w:sz="0" w:space="0" w:color="auto"/>
                    <w:bottom w:val="none" w:sz="0" w:space="0" w:color="auto"/>
                    <w:right w:val="none" w:sz="0" w:space="0" w:color="auto"/>
                  </w:divBdr>
                </w:div>
              </w:divsChild>
            </w:div>
            <w:div w:id="1880512442">
              <w:marLeft w:val="0"/>
              <w:marRight w:val="0"/>
              <w:marTop w:val="0"/>
              <w:marBottom w:val="0"/>
              <w:divBdr>
                <w:top w:val="none" w:sz="0" w:space="0" w:color="auto"/>
                <w:left w:val="none" w:sz="0" w:space="0" w:color="auto"/>
                <w:bottom w:val="none" w:sz="0" w:space="0" w:color="auto"/>
                <w:right w:val="none" w:sz="0" w:space="0" w:color="auto"/>
              </w:divBdr>
              <w:divsChild>
                <w:div w:id="1855263558">
                  <w:marLeft w:val="0"/>
                  <w:marRight w:val="0"/>
                  <w:marTop w:val="0"/>
                  <w:marBottom w:val="0"/>
                  <w:divBdr>
                    <w:top w:val="none" w:sz="0" w:space="0" w:color="auto"/>
                    <w:left w:val="none" w:sz="0" w:space="0" w:color="auto"/>
                    <w:bottom w:val="none" w:sz="0" w:space="0" w:color="auto"/>
                    <w:right w:val="none" w:sz="0" w:space="0" w:color="auto"/>
                  </w:divBdr>
                </w:div>
              </w:divsChild>
            </w:div>
            <w:div w:id="1824588800">
              <w:marLeft w:val="0"/>
              <w:marRight w:val="0"/>
              <w:marTop w:val="0"/>
              <w:marBottom w:val="0"/>
              <w:divBdr>
                <w:top w:val="none" w:sz="0" w:space="0" w:color="auto"/>
                <w:left w:val="none" w:sz="0" w:space="0" w:color="auto"/>
                <w:bottom w:val="none" w:sz="0" w:space="0" w:color="auto"/>
                <w:right w:val="none" w:sz="0" w:space="0" w:color="auto"/>
              </w:divBdr>
              <w:divsChild>
                <w:div w:id="266353621">
                  <w:marLeft w:val="0"/>
                  <w:marRight w:val="0"/>
                  <w:marTop w:val="0"/>
                  <w:marBottom w:val="0"/>
                  <w:divBdr>
                    <w:top w:val="none" w:sz="0" w:space="0" w:color="auto"/>
                    <w:left w:val="none" w:sz="0" w:space="0" w:color="auto"/>
                    <w:bottom w:val="none" w:sz="0" w:space="0" w:color="auto"/>
                    <w:right w:val="none" w:sz="0" w:space="0" w:color="auto"/>
                  </w:divBdr>
                </w:div>
              </w:divsChild>
            </w:div>
            <w:div w:id="710149916">
              <w:marLeft w:val="0"/>
              <w:marRight w:val="0"/>
              <w:marTop w:val="0"/>
              <w:marBottom w:val="0"/>
              <w:divBdr>
                <w:top w:val="none" w:sz="0" w:space="0" w:color="auto"/>
                <w:left w:val="none" w:sz="0" w:space="0" w:color="auto"/>
                <w:bottom w:val="none" w:sz="0" w:space="0" w:color="auto"/>
                <w:right w:val="none" w:sz="0" w:space="0" w:color="auto"/>
              </w:divBdr>
              <w:divsChild>
                <w:div w:id="2001885391">
                  <w:marLeft w:val="0"/>
                  <w:marRight w:val="0"/>
                  <w:marTop w:val="0"/>
                  <w:marBottom w:val="0"/>
                  <w:divBdr>
                    <w:top w:val="none" w:sz="0" w:space="0" w:color="auto"/>
                    <w:left w:val="none" w:sz="0" w:space="0" w:color="auto"/>
                    <w:bottom w:val="none" w:sz="0" w:space="0" w:color="auto"/>
                    <w:right w:val="none" w:sz="0" w:space="0" w:color="auto"/>
                  </w:divBdr>
                </w:div>
              </w:divsChild>
            </w:div>
            <w:div w:id="401954085">
              <w:marLeft w:val="0"/>
              <w:marRight w:val="0"/>
              <w:marTop w:val="0"/>
              <w:marBottom w:val="0"/>
              <w:divBdr>
                <w:top w:val="none" w:sz="0" w:space="0" w:color="auto"/>
                <w:left w:val="none" w:sz="0" w:space="0" w:color="auto"/>
                <w:bottom w:val="none" w:sz="0" w:space="0" w:color="auto"/>
                <w:right w:val="none" w:sz="0" w:space="0" w:color="auto"/>
              </w:divBdr>
              <w:divsChild>
                <w:div w:id="1047217784">
                  <w:marLeft w:val="0"/>
                  <w:marRight w:val="0"/>
                  <w:marTop w:val="0"/>
                  <w:marBottom w:val="0"/>
                  <w:divBdr>
                    <w:top w:val="none" w:sz="0" w:space="0" w:color="auto"/>
                    <w:left w:val="none" w:sz="0" w:space="0" w:color="auto"/>
                    <w:bottom w:val="none" w:sz="0" w:space="0" w:color="auto"/>
                    <w:right w:val="none" w:sz="0" w:space="0" w:color="auto"/>
                  </w:divBdr>
                </w:div>
              </w:divsChild>
            </w:div>
            <w:div w:id="99647317">
              <w:marLeft w:val="0"/>
              <w:marRight w:val="0"/>
              <w:marTop w:val="0"/>
              <w:marBottom w:val="0"/>
              <w:divBdr>
                <w:top w:val="none" w:sz="0" w:space="0" w:color="auto"/>
                <w:left w:val="none" w:sz="0" w:space="0" w:color="auto"/>
                <w:bottom w:val="none" w:sz="0" w:space="0" w:color="auto"/>
                <w:right w:val="none" w:sz="0" w:space="0" w:color="auto"/>
              </w:divBdr>
              <w:divsChild>
                <w:div w:id="439954212">
                  <w:marLeft w:val="0"/>
                  <w:marRight w:val="0"/>
                  <w:marTop w:val="0"/>
                  <w:marBottom w:val="0"/>
                  <w:divBdr>
                    <w:top w:val="none" w:sz="0" w:space="0" w:color="auto"/>
                    <w:left w:val="none" w:sz="0" w:space="0" w:color="auto"/>
                    <w:bottom w:val="none" w:sz="0" w:space="0" w:color="auto"/>
                    <w:right w:val="none" w:sz="0" w:space="0" w:color="auto"/>
                  </w:divBdr>
                </w:div>
              </w:divsChild>
            </w:div>
            <w:div w:id="1225293338">
              <w:marLeft w:val="0"/>
              <w:marRight w:val="0"/>
              <w:marTop w:val="0"/>
              <w:marBottom w:val="0"/>
              <w:divBdr>
                <w:top w:val="none" w:sz="0" w:space="0" w:color="auto"/>
                <w:left w:val="none" w:sz="0" w:space="0" w:color="auto"/>
                <w:bottom w:val="none" w:sz="0" w:space="0" w:color="auto"/>
                <w:right w:val="none" w:sz="0" w:space="0" w:color="auto"/>
              </w:divBdr>
              <w:divsChild>
                <w:div w:id="425006013">
                  <w:marLeft w:val="0"/>
                  <w:marRight w:val="0"/>
                  <w:marTop w:val="0"/>
                  <w:marBottom w:val="0"/>
                  <w:divBdr>
                    <w:top w:val="none" w:sz="0" w:space="0" w:color="auto"/>
                    <w:left w:val="none" w:sz="0" w:space="0" w:color="auto"/>
                    <w:bottom w:val="none" w:sz="0" w:space="0" w:color="auto"/>
                    <w:right w:val="none" w:sz="0" w:space="0" w:color="auto"/>
                  </w:divBdr>
                </w:div>
              </w:divsChild>
            </w:div>
            <w:div w:id="1458403965">
              <w:marLeft w:val="0"/>
              <w:marRight w:val="0"/>
              <w:marTop w:val="0"/>
              <w:marBottom w:val="0"/>
              <w:divBdr>
                <w:top w:val="none" w:sz="0" w:space="0" w:color="auto"/>
                <w:left w:val="none" w:sz="0" w:space="0" w:color="auto"/>
                <w:bottom w:val="none" w:sz="0" w:space="0" w:color="auto"/>
                <w:right w:val="none" w:sz="0" w:space="0" w:color="auto"/>
              </w:divBdr>
              <w:divsChild>
                <w:div w:id="1679963122">
                  <w:marLeft w:val="0"/>
                  <w:marRight w:val="0"/>
                  <w:marTop w:val="0"/>
                  <w:marBottom w:val="0"/>
                  <w:divBdr>
                    <w:top w:val="none" w:sz="0" w:space="0" w:color="auto"/>
                    <w:left w:val="none" w:sz="0" w:space="0" w:color="auto"/>
                    <w:bottom w:val="none" w:sz="0" w:space="0" w:color="auto"/>
                    <w:right w:val="none" w:sz="0" w:space="0" w:color="auto"/>
                  </w:divBdr>
                </w:div>
              </w:divsChild>
            </w:div>
            <w:div w:id="615907512">
              <w:marLeft w:val="0"/>
              <w:marRight w:val="0"/>
              <w:marTop w:val="0"/>
              <w:marBottom w:val="0"/>
              <w:divBdr>
                <w:top w:val="none" w:sz="0" w:space="0" w:color="auto"/>
                <w:left w:val="none" w:sz="0" w:space="0" w:color="auto"/>
                <w:bottom w:val="none" w:sz="0" w:space="0" w:color="auto"/>
                <w:right w:val="none" w:sz="0" w:space="0" w:color="auto"/>
              </w:divBdr>
              <w:divsChild>
                <w:div w:id="678696195">
                  <w:marLeft w:val="0"/>
                  <w:marRight w:val="0"/>
                  <w:marTop w:val="0"/>
                  <w:marBottom w:val="0"/>
                  <w:divBdr>
                    <w:top w:val="none" w:sz="0" w:space="0" w:color="auto"/>
                    <w:left w:val="none" w:sz="0" w:space="0" w:color="auto"/>
                    <w:bottom w:val="none" w:sz="0" w:space="0" w:color="auto"/>
                    <w:right w:val="none" w:sz="0" w:space="0" w:color="auto"/>
                  </w:divBdr>
                </w:div>
              </w:divsChild>
            </w:div>
            <w:div w:id="1369524249">
              <w:marLeft w:val="0"/>
              <w:marRight w:val="0"/>
              <w:marTop w:val="0"/>
              <w:marBottom w:val="0"/>
              <w:divBdr>
                <w:top w:val="none" w:sz="0" w:space="0" w:color="auto"/>
                <w:left w:val="none" w:sz="0" w:space="0" w:color="auto"/>
                <w:bottom w:val="none" w:sz="0" w:space="0" w:color="auto"/>
                <w:right w:val="none" w:sz="0" w:space="0" w:color="auto"/>
              </w:divBdr>
              <w:divsChild>
                <w:div w:id="529072700">
                  <w:marLeft w:val="0"/>
                  <w:marRight w:val="0"/>
                  <w:marTop w:val="0"/>
                  <w:marBottom w:val="0"/>
                  <w:divBdr>
                    <w:top w:val="none" w:sz="0" w:space="0" w:color="auto"/>
                    <w:left w:val="none" w:sz="0" w:space="0" w:color="auto"/>
                    <w:bottom w:val="none" w:sz="0" w:space="0" w:color="auto"/>
                    <w:right w:val="none" w:sz="0" w:space="0" w:color="auto"/>
                  </w:divBdr>
                </w:div>
              </w:divsChild>
            </w:div>
            <w:div w:id="1028720084">
              <w:marLeft w:val="0"/>
              <w:marRight w:val="0"/>
              <w:marTop w:val="0"/>
              <w:marBottom w:val="0"/>
              <w:divBdr>
                <w:top w:val="none" w:sz="0" w:space="0" w:color="auto"/>
                <w:left w:val="none" w:sz="0" w:space="0" w:color="auto"/>
                <w:bottom w:val="none" w:sz="0" w:space="0" w:color="auto"/>
                <w:right w:val="none" w:sz="0" w:space="0" w:color="auto"/>
              </w:divBdr>
              <w:divsChild>
                <w:div w:id="1952206395">
                  <w:marLeft w:val="0"/>
                  <w:marRight w:val="0"/>
                  <w:marTop w:val="0"/>
                  <w:marBottom w:val="0"/>
                  <w:divBdr>
                    <w:top w:val="none" w:sz="0" w:space="0" w:color="auto"/>
                    <w:left w:val="none" w:sz="0" w:space="0" w:color="auto"/>
                    <w:bottom w:val="none" w:sz="0" w:space="0" w:color="auto"/>
                    <w:right w:val="none" w:sz="0" w:space="0" w:color="auto"/>
                  </w:divBdr>
                </w:div>
              </w:divsChild>
            </w:div>
            <w:div w:id="8988790">
              <w:marLeft w:val="0"/>
              <w:marRight w:val="0"/>
              <w:marTop w:val="0"/>
              <w:marBottom w:val="0"/>
              <w:divBdr>
                <w:top w:val="none" w:sz="0" w:space="0" w:color="auto"/>
                <w:left w:val="none" w:sz="0" w:space="0" w:color="auto"/>
                <w:bottom w:val="none" w:sz="0" w:space="0" w:color="auto"/>
                <w:right w:val="none" w:sz="0" w:space="0" w:color="auto"/>
              </w:divBdr>
              <w:divsChild>
                <w:div w:id="738208140">
                  <w:marLeft w:val="0"/>
                  <w:marRight w:val="0"/>
                  <w:marTop w:val="0"/>
                  <w:marBottom w:val="0"/>
                  <w:divBdr>
                    <w:top w:val="none" w:sz="0" w:space="0" w:color="auto"/>
                    <w:left w:val="none" w:sz="0" w:space="0" w:color="auto"/>
                    <w:bottom w:val="none" w:sz="0" w:space="0" w:color="auto"/>
                    <w:right w:val="none" w:sz="0" w:space="0" w:color="auto"/>
                  </w:divBdr>
                </w:div>
              </w:divsChild>
            </w:div>
            <w:div w:id="270668426">
              <w:marLeft w:val="0"/>
              <w:marRight w:val="0"/>
              <w:marTop w:val="0"/>
              <w:marBottom w:val="0"/>
              <w:divBdr>
                <w:top w:val="none" w:sz="0" w:space="0" w:color="auto"/>
                <w:left w:val="none" w:sz="0" w:space="0" w:color="auto"/>
                <w:bottom w:val="none" w:sz="0" w:space="0" w:color="auto"/>
                <w:right w:val="none" w:sz="0" w:space="0" w:color="auto"/>
              </w:divBdr>
              <w:divsChild>
                <w:div w:id="1004825154">
                  <w:marLeft w:val="0"/>
                  <w:marRight w:val="0"/>
                  <w:marTop w:val="0"/>
                  <w:marBottom w:val="0"/>
                  <w:divBdr>
                    <w:top w:val="none" w:sz="0" w:space="0" w:color="auto"/>
                    <w:left w:val="none" w:sz="0" w:space="0" w:color="auto"/>
                    <w:bottom w:val="none" w:sz="0" w:space="0" w:color="auto"/>
                    <w:right w:val="none" w:sz="0" w:space="0" w:color="auto"/>
                  </w:divBdr>
                </w:div>
              </w:divsChild>
            </w:div>
            <w:div w:id="706299837">
              <w:marLeft w:val="0"/>
              <w:marRight w:val="0"/>
              <w:marTop w:val="0"/>
              <w:marBottom w:val="0"/>
              <w:divBdr>
                <w:top w:val="none" w:sz="0" w:space="0" w:color="auto"/>
                <w:left w:val="none" w:sz="0" w:space="0" w:color="auto"/>
                <w:bottom w:val="none" w:sz="0" w:space="0" w:color="auto"/>
                <w:right w:val="none" w:sz="0" w:space="0" w:color="auto"/>
              </w:divBdr>
              <w:divsChild>
                <w:div w:id="1481146315">
                  <w:marLeft w:val="0"/>
                  <w:marRight w:val="0"/>
                  <w:marTop w:val="0"/>
                  <w:marBottom w:val="0"/>
                  <w:divBdr>
                    <w:top w:val="none" w:sz="0" w:space="0" w:color="auto"/>
                    <w:left w:val="none" w:sz="0" w:space="0" w:color="auto"/>
                    <w:bottom w:val="none" w:sz="0" w:space="0" w:color="auto"/>
                    <w:right w:val="none" w:sz="0" w:space="0" w:color="auto"/>
                  </w:divBdr>
                </w:div>
              </w:divsChild>
            </w:div>
            <w:div w:id="1673071357">
              <w:marLeft w:val="0"/>
              <w:marRight w:val="0"/>
              <w:marTop w:val="0"/>
              <w:marBottom w:val="0"/>
              <w:divBdr>
                <w:top w:val="none" w:sz="0" w:space="0" w:color="auto"/>
                <w:left w:val="none" w:sz="0" w:space="0" w:color="auto"/>
                <w:bottom w:val="none" w:sz="0" w:space="0" w:color="auto"/>
                <w:right w:val="none" w:sz="0" w:space="0" w:color="auto"/>
              </w:divBdr>
              <w:divsChild>
                <w:div w:id="870991843">
                  <w:marLeft w:val="0"/>
                  <w:marRight w:val="0"/>
                  <w:marTop w:val="0"/>
                  <w:marBottom w:val="0"/>
                  <w:divBdr>
                    <w:top w:val="none" w:sz="0" w:space="0" w:color="auto"/>
                    <w:left w:val="none" w:sz="0" w:space="0" w:color="auto"/>
                    <w:bottom w:val="none" w:sz="0" w:space="0" w:color="auto"/>
                    <w:right w:val="none" w:sz="0" w:space="0" w:color="auto"/>
                  </w:divBdr>
                </w:div>
              </w:divsChild>
            </w:div>
            <w:div w:id="506284497">
              <w:marLeft w:val="0"/>
              <w:marRight w:val="0"/>
              <w:marTop w:val="0"/>
              <w:marBottom w:val="0"/>
              <w:divBdr>
                <w:top w:val="none" w:sz="0" w:space="0" w:color="auto"/>
                <w:left w:val="none" w:sz="0" w:space="0" w:color="auto"/>
                <w:bottom w:val="none" w:sz="0" w:space="0" w:color="auto"/>
                <w:right w:val="none" w:sz="0" w:space="0" w:color="auto"/>
              </w:divBdr>
              <w:divsChild>
                <w:div w:id="413212525">
                  <w:marLeft w:val="0"/>
                  <w:marRight w:val="0"/>
                  <w:marTop w:val="0"/>
                  <w:marBottom w:val="0"/>
                  <w:divBdr>
                    <w:top w:val="none" w:sz="0" w:space="0" w:color="auto"/>
                    <w:left w:val="none" w:sz="0" w:space="0" w:color="auto"/>
                    <w:bottom w:val="none" w:sz="0" w:space="0" w:color="auto"/>
                    <w:right w:val="none" w:sz="0" w:space="0" w:color="auto"/>
                  </w:divBdr>
                </w:div>
              </w:divsChild>
            </w:div>
            <w:div w:id="1534885337">
              <w:marLeft w:val="0"/>
              <w:marRight w:val="0"/>
              <w:marTop w:val="0"/>
              <w:marBottom w:val="0"/>
              <w:divBdr>
                <w:top w:val="none" w:sz="0" w:space="0" w:color="auto"/>
                <w:left w:val="none" w:sz="0" w:space="0" w:color="auto"/>
                <w:bottom w:val="none" w:sz="0" w:space="0" w:color="auto"/>
                <w:right w:val="none" w:sz="0" w:space="0" w:color="auto"/>
              </w:divBdr>
              <w:divsChild>
                <w:div w:id="1793329452">
                  <w:marLeft w:val="0"/>
                  <w:marRight w:val="0"/>
                  <w:marTop w:val="0"/>
                  <w:marBottom w:val="0"/>
                  <w:divBdr>
                    <w:top w:val="none" w:sz="0" w:space="0" w:color="auto"/>
                    <w:left w:val="none" w:sz="0" w:space="0" w:color="auto"/>
                    <w:bottom w:val="none" w:sz="0" w:space="0" w:color="auto"/>
                    <w:right w:val="none" w:sz="0" w:space="0" w:color="auto"/>
                  </w:divBdr>
                </w:div>
              </w:divsChild>
            </w:div>
            <w:div w:id="115177101">
              <w:marLeft w:val="0"/>
              <w:marRight w:val="0"/>
              <w:marTop w:val="0"/>
              <w:marBottom w:val="0"/>
              <w:divBdr>
                <w:top w:val="none" w:sz="0" w:space="0" w:color="auto"/>
                <w:left w:val="none" w:sz="0" w:space="0" w:color="auto"/>
                <w:bottom w:val="none" w:sz="0" w:space="0" w:color="auto"/>
                <w:right w:val="none" w:sz="0" w:space="0" w:color="auto"/>
              </w:divBdr>
              <w:divsChild>
                <w:div w:id="367488425">
                  <w:marLeft w:val="0"/>
                  <w:marRight w:val="0"/>
                  <w:marTop w:val="0"/>
                  <w:marBottom w:val="0"/>
                  <w:divBdr>
                    <w:top w:val="none" w:sz="0" w:space="0" w:color="auto"/>
                    <w:left w:val="none" w:sz="0" w:space="0" w:color="auto"/>
                    <w:bottom w:val="none" w:sz="0" w:space="0" w:color="auto"/>
                    <w:right w:val="none" w:sz="0" w:space="0" w:color="auto"/>
                  </w:divBdr>
                </w:div>
              </w:divsChild>
            </w:div>
            <w:div w:id="1366783430">
              <w:marLeft w:val="0"/>
              <w:marRight w:val="0"/>
              <w:marTop w:val="0"/>
              <w:marBottom w:val="0"/>
              <w:divBdr>
                <w:top w:val="none" w:sz="0" w:space="0" w:color="auto"/>
                <w:left w:val="none" w:sz="0" w:space="0" w:color="auto"/>
                <w:bottom w:val="none" w:sz="0" w:space="0" w:color="auto"/>
                <w:right w:val="none" w:sz="0" w:space="0" w:color="auto"/>
              </w:divBdr>
              <w:divsChild>
                <w:div w:id="587034867">
                  <w:marLeft w:val="0"/>
                  <w:marRight w:val="0"/>
                  <w:marTop w:val="0"/>
                  <w:marBottom w:val="0"/>
                  <w:divBdr>
                    <w:top w:val="none" w:sz="0" w:space="0" w:color="auto"/>
                    <w:left w:val="none" w:sz="0" w:space="0" w:color="auto"/>
                    <w:bottom w:val="none" w:sz="0" w:space="0" w:color="auto"/>
                    <w:right w:val="none" w:sz="0" w:space="0" w:color="auto"/>
                  </w:divBdr>
                </w:div>
              </w:divsChild>
            </w:div>
            <w:div w:id="1308557382">
              <w:marLeft w:val="0"/>
              <w:marRight w:val="0"/>
              <w:marTop w:val="0"/>
              <w:marBottom w:val="0"/>
              <w:divBdr>
                <w:top w:val="none" w:sz="0" w:space="0" w:color="auto"/>
                <w:left w:val="none" w:sz="0" w:space="0" w:color="auto"/>
                <w:bottom w:val="none" w:sz="0" w:space="0" w:color="auto"/>
                <w:right w:val="none" w:sz="0" w:space="0" w:color="auto"/>
              </w:divBdr>
              <w:divsChild>
                <w:div w:id="1395662432">
                  <w:marLeft w:val="0"/>
                  <w:marRight w:val="0"/>
                  <w:marTop w:val="0"/>
                  <w:marBottom w:val="0"/>
                  <w:divBdr>
                    <w:top w:val="none" w:sz="0" w:space="0" w:color="auto"/>
                    <w:left w:val="none" w:sz="0" w:space="0" w:color="auto"/>
                    <w:bottom w:val="none" w:sz="0" w:space="0" w:color="auto"/>
                    <w:right w:val="none" w:sz="0" w:space="0" w:color="auto"/>
                  </w:divBdr>
                </w:div>
              </w:divsChild>
            </w:div>
            <w:div w:id="1496073459">
              <w:marLeft w:val="0"/>
              <w:marRight w:val="0"/>
              <w:marTop w:val="0"/>
              <w:marBottom w:val="0"/>
              <w:divBdr>
                <w:top w:val="none" w:sz="0" w:space="0" w:color="auto"/>
                <w:left w:val="none" w:sz="0" w:space="0" w:color="auto"/>
                <w:bottom w:val="none" w:sz="0" w:space="0" w:color="auto"/>
                <w:right w:val="none" w:sz="0" w:space="0" w:color="auto"/>
              </w:divBdr>
              <w:divsChild>
                <w:div w:id="1956250583">
                  <w:marLeft w:val="0"/>
                  <w:marRight w:val="0"/>
                  <w:marTop w:val="0"/>
                  <w:marBottom w:val="0"/>
                  <w:divBdr>
                    <w:top w:val="none" w:sz="0" w:space="0" w:color="auto"/>
                    <w:left w:val="none" w:sz="0" w:space="0" w:color="auto"/>
                    <w:bottom w:val="none" w:sz="0" w:space="0" w:color="auto"/>
                    <w:right w:val="none" w:sz="0" w:space="0" w:color="auto"/>
                  </w:divBdr>
                </w:div>
              </w:divsChild>
            </w:div>
            <w:div w:id="605624334">
              <w:marLeft w:val="0"/>
              <w:marRight w:val="0"/>
              <w:marTop w:val="0"/>
              <w:marBottom w:val="0"/>
              <w:divBdr>
                <w:top w:val="none" w:sz="0" w:space="0" w:color="auto"/>
                <w:left w:val="none" w:sz="0" w:space="0" w:color="auto"/>
                <w:bottom w:val="none" w:sz="0" w:space="0" w:color="auto"/>
                <w:right w:val="none" w:sz="0" w:space="0" w:color="auto"/>
              </w:divBdr>
              <w:divsChild>
                <w:div w:id="961762804">
                  <w:marLeft w:val="0"/>
                  <w:marRight w:val="0"/>
                  <w:marTop w:val="0"/>
                  <w:marBottom w:val="0"/>
                  <w:divBdr>
                    <w:top w:val="none" w:sz="0" w:space="0" w:color="auto"/>
                    <w:left w:val="none" w:sz="0" w:space="0" w:color="auto"/>
                    <w:bottom w:val="none" w:sz="0" w:space="0" w:color="auto"/>
                    <w:right w:val="none" w:sz="0" w:space="0" w:color="auto"/>
                  </w:divBdr>
                </w:div>
              </w:divsChild>
            </w:div>
            <w:div w:id="169107237">
              <w:marLeft w:val="0"/>
              <w:marRight w:val="0"/>
              <w:marTop w:val="0"/>
              <w:marBottom w:val="0"/>
              <w:divBdr>
                <w:top w:val="none" w:sz="0" w:space="0" w:color="auto"/>
                <w:left w:val="none" w:sz="0" w:space="0" w:color="auto"/>
                <w:bottom w:val="none" w:sz="0" w:space="0" w:color="auto"/>
                <w:right w:val="none" w:sz="0" w:space="0" w:color="auto"/>
              </w:divBdr>
              <w:divsChild>
                <w:div w:id="1532843935">
                  <w:marLeft w:val="0"/>
                  <w:marRight w:val="0"/>
                  <w:marTop w:val="0"/>
                  <w:marBottom w:val="0"/>
                  <w:divBdr>
                    <w:top w:val="none" w:sz="0" w:space="0" w:color="auto"/>
                    <w:left w:val="none" w:sz="0" w:space="0" w:color="auto"/>
                    <w:bottom w:val="none" w:sz="0" w:space="0" w:color="auto"/>
                    <w:right w:val="none" w:sz="0" w:space="0" w:color="auto"/>
                  </w:divBdr>
                </w:div>
              </w:divsChild>
            </w:div>
            <w:div w:id="2011563549">
              <w:marLeft w:val="0"/>
              <w:marRight w:val="0"/>
              <w:marTop w:val="0"/>
              <w:marBottom w:val="0"/>
              <w:divBdr>
                <w:top w:val="none" w:sz="0" w:space="0" w:color="auto"/>
                <w:left w:val="none" w:sz="0" w:space="0" w:color="auto"/>
                <w:bottom w:val="none" w:sz="0" w:space="0" w:color="auto"/>
                <w:right w:val="none" w:sz="0" w:space="0" w:color="auto"/>
              </w:divBdr>
              <w:divsChild>
                <w:div w:id="810824464">
                  <w:marLeft w:val="0"/>
                  <w:marRight w:val="0"/>
                  <w:marTop w:val="0"/>
                  <w:marBottom w:val="0"/>
                  <w:divBdr>
                    <w:top w:val="none" w:sz="0" w:space="0" w:color="auto"/>
                    <w:left w:val="none" w:sz="0" w:space="0" w:color="auto"/>
                    <w:bottom w:val="none" w:sz="0" w:space="0" w:color="auto"/>
                    <w:right w:val="none" w:sz="0" w:space="0" w:color="auto"/>
                  </w:divBdr>
                </w:div>
              </w:divsChild>
            </w:div>
            <w:div w:id="1830436986">
              <w:marLeft w:val="0"/>
              <w:marRight w:val="0"/>
              <w:marTop w:val="0"/>
              <w:marBottom w:val="0"/>
              <w:divBdr>
                <w:top w:val="none" w:sz="0" w:space="0" w:color="auto"/>
                <w:left w:val="none" w:sz="0" w:space="0" w:color="auto"/>
                <w:bottom w:val="none" w:sz="0" w:space="0" w:color="auto"/>
                <w:right w:val="none" w:sz="0" w:space="0" w:color="auto"/>
              </w:divBdr>
              <w:divsChild>
                <w:div w:id="57287141">
                  <w:marLeft w:val="0"/>
                  <w:marRight w:val="0"/>
                  <w:marTop w:val="0"/>
                  <w:marBottom w:val="0"/>
                  <w:divBdr>
                    <w:top w:val="none" w:sz="0" w:space="0" w:color="auto"/>
                    <w:left w:val="none" w:sz="0" w:space="0" w:color="auto"/>
                    <w:bottom w:val="none" w:sz="0" w:space="0" w:color="auto"/>
                    <w:right w:val="none" w:sz="0" w:space="0" w:color="auto"/>
                  </w:divBdr>
                </w:div>
              </w:divsChild>
            </w:div>
            <w:div w:id="30425391">
              <w:marLeft w:val="0"/>
              <w:marRight w:val="0"/>
              <w:marTop w:val="0"/>
              <w:marBottom w:val="0"/>
              <w:divBdr>
                <w:top w:val="none" w:sz="0" w:space="0" w:color="auto"/>
                <w:left w:val="none" w:sz="0" w:space="0" w:color="auto"/>
                <w:bottom w:val="none" w:sz="0" w:space="0" w:color="auto"/>
                <w:right w:val="none" w:sz="0" w:space="0" w:color="auto"/>
              </w:divBdr>
              <w:divsChild>
                <w:div w:id="4812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13896">
      <w:bodyDiv w:val="1"/>
      <w:marLeft w:val="0"/>
      <w:marRight w:val="0"/>
      <w:marTop w:val="0"/>
      <w:marBottom w:val="0"/>
      <w:divBdr>
        <w:top w:val="none" w:sz="0" w:space="0" w:color="auto"/>
        <w:left w:val="none" w:sz="0" w:space="0" w:color="auto"/>
        <w:bottom w:val="none" w:sz="0" w:space="0" w:color="auto"/>
        <w:right w:val="none" w:sz="0" w:space="0" w:color="auto"/>
      </w:divBdr>
      <w:divsChild>
        <w:div w:id="299505054">
          <w:marLeft w:val="547"/>
          <w:marRight w:val="0"/>
          <w:marTop w:val="120"/>
          <w:marBottom w:val="0"/>
          <w:divBdr>
            <w:top w:val="none" w:sz="0" w:space="0" w:color="auto"/>
            <w:left w:val="none" w:sz="0" w:space="0" w:color="auto"/>
            <w:bottom w:val="none" w:sz="0" w:space="0" w:color="auto"/>
            <w:right w:val="none" w:sz="0" w:space="0" w:color="auto"/>
          </w:divBdr>
        </w:div>
        <w:div w:id="521865825">
          <w:marLeft w:val="547"/>
          <w:marRight w:val="0"/>
          <w:marTop w:val="120"/>
          <w:marBottom w:val="0"/>
          <w:divBdr>
            <w:top w:val="none" w:sz="0" w:space="0" w:color="auto"/>
            <w:left w:val="none" w:sz="0" w:space="0" w:color="auto"/>
            <w:bottom w:val="none" w:sz="0" w:space="0" w:color="auto"/>
            <w:right w:val="none" w:sz="0" w:space="0" w:color="auto"/>
          </w:divBdr>
        </w:div>
        <w:div w:id="863248687">
          <w:marLeft w:val="547"/>
          <w:marRight w:val="0"/>
          <w:marTop w:val="120"/>
          <w:marBottom w:val="0"/>
          <w:divBdr>
            <w:top w:val="none" w:sz="0" w:space="0" w:color="auto"/>
            <w:left w:val="none" w:sz="0" w:space="0" w:color="auto"/>
            <w:bottom w:val="none" w:sz="0" w:space="0" w:color="auto"/>
            <w:right w:val="none" w:sz="0" w:space="0" w:color="auto"/>
          </w:divBdr>
        </w:div>
        <w:div w:id="980040740">
          <w:marLeft w:val="547"/>
          <w:marRight w:val="0"/>
          <w:marTop w:val="120"/>
          <w:marBottom w:val="0"/>
          <w:divBdr>
            <w:top w:val="none" w:sz="0" w:space="0" w:color="auto"/>
            <w:left w:val="none" w:sz="0" w:space="0" w:color="auto"/>
            <w:bottom w:val="none" w:sz="0" w:space="0" w:color="auto"/>
            <w:right w:val="none" w:sz="0" w:space="0" w:color="auto"/>
          </w:divBdr>
        </w:div>
        <w:div w:id="1860924972">
          <w:marLeft w:val="547"/>
          <w:marRight w:val="0"/>
          <w:marTop w:val="120"/>
          <w:marBottom w:val="0"/>
          <w:divBdr>
            <w:top w:val="none" w:sz="0" w:space="0" w:color="auto"/>
            <w:left w:val="none" w:sz="0" w:space="0" w:color="auto"/>
            <w:bottom w:val="none" w:sz="0" w:space="0" w:color="auto"/>
            <w:right w:val="none" w:sz="0" w:space="0" w:color="auto"/>
          </w:divBdr>
        </w:div>
      </w:divsChild>
    </w:div>
    <w:div w:id="1787194893">
      <w:bodyDiv w:val="1"/>
      <w:marLeft w:val="0"/>
      <w:marRight w:val="0"/>
      <w:marTop w:val="0"/>
      <w:marBottom w:val="0"/>
      <w:divBdr>
        <w:top w:val="none" w:sz="0" w:space="0" w:color="auto"/>
        <w:left w:val="none" w:sz="0" w:space="0" w:color="auto"/>
        <w:bottom w:val="none" w:sz="0" w:space="0" w:color="auto"/>
        <w:right w:val="none" w:sz="0" w:space="0" w:color="auto"/>
      </w:divBdr>
      <w:divsChild>
        <w:div w:id="193540582">
          <w:marLeft w:val="1138"/>
          <w:marRight w:val="0"/>
          <w:marTop w:val="120"/>
          <w:marBottom w:val="0"/>
          <w:divBdr>
            <w:top w:val="none" w:sz="0" w:space="0" w:color="auto"/>
            <w:left w:val="none" w:sz="0" w:space="0" w:color="auto"/>
            <w:bottom w:val="none" w:sz="0" w:space="0" w:color="auto"/>
            <w:right w:val="none" w:sz="0" w:space="0" w:color="auto"/>
          </w:divBdr>
        </w:div>
        <w:div w:id="107284773">
          <w:marLeft w:val="1138"/>
          <w:marRight w:val="0"/>
          <w:marTop w:val="120"/>
          <w:marBottom w:val="0"/>
          <w:divBdr>
            <w:top w:val="none" w:sz="0" w:space="0" w:color="auto"/>
            <w:left w:val="none" w:sz="0" w:space="0" w:color="auto"/>
            <w:bottom w:val="none" w:sz="0" w:space="0" w:color="auto"/>
            <w:right w:val="none" w:sz="0" w:space="0" w:color="auto"/>
          </w:divBdr>
        </w:div>
        <w:div w:id="18817197">
          <w:marLeft w:val="1138"/>
          <w:marRight w:val="0"/>
          <w:marTop w:val="120"/>
          <w:marBottom w:val="0"/>
          <w:divBdr>
            <w:top w:val="none" w:sz="0" w:space="0" w:color="auto"/>
            <w:left w:val="none" w:sz="0" w:space="0" w:color="auto"/>
            <w:bottom w:val="none" w:sz="0" w:space="0" w:color="auto"/>
            <w:right w:val="none" w:sz="0" w:space="0" w:color="auto"/>
          </w:divBdr>
        </w:div>
        <w:div w:id="816529030">
          <w:marLeft w:val="1138"/>
          <w:marRight w:val="0"/>
          <w:marTop w:val="120"/>
          <w:marBottom w:val="0"/>
          <w:divBdr>
            <w:top w:val="none" w:sz="0" w:space="0" w:color="auto"/>
            <w:left w:val="none" w:sz="0" w:space="0" w:color="auto"/>
            <w:bottom w:val="none" w:sz="0" w:space="0" w:color="auto"/>
            <w:right w:val="none" w:sz="0" w:space="0" w:color="auto"/>
          </w:divBdr>
        </w:div>
        <w:div w:id="2094814215">
          <w:marLeft w:val="1138"/>
          <w:marRight w:val="0"/>
          <w:marTop w:val="120"/>
          <w:marBottom w:val="0"/>
          <w:divBdr>
            <w:top w:val="none" w:sz="0" w:space="0" w:color="auto"/>
            <w:left w:val="none" w:sz="0" w:space="0" w:color="auto"/>
            <w:bottom w:val="none" w:sz="0" w:space="0" w:color="auto"/>
            <w:right w:val="none" w:sz="0" w:space="0" w:color="auto"/>
          </w:divBdr>
        </w:div>
        <w:div w:id="974792496">
          <w:marLeft w:val="1138"/>
          <w:marRight w:val="0"/>
          <w:marTop w:val="120"/>
          <w:marBottom w:val="0"/>
          <w:divBdr>
            <w:top w:val="none" w:sz="0" w:space="0" w:color="auto"/>
            <w:left w:val="none" w:sz="0" w:space="0" w:color="auto"/>
            <w:bottom w:val="none" w:sz="0" w:space="0" w:color="auto"/>
            <w:right w:val="none" w:sz="0" w:space="0" w:color="auto"/>
          </w:divBdr>
        </w:div>
        <w:div w:id="1414548494">
          <w:marLeft w:val="1138"/>
          <w:marRight w:val="0"/>
          <w:marTop w:val="120"/>
          <w:marBottom w:val="0"/>
          <w:divBdr>
            <w:top w:val="none" w:sz="0" w:space="0" w:color="auto"/>
            <w:left w:val="none" w:sz="0" w:space="0" w:color="auto"/>
            <w:bottom w:val="none" w:sz="0" w:space="0" w:color="auto"/>
            <w:right w:val="none" w:sz="0" w:space="0" w:color="auto"/>
          </w:divBdr>
        </w:div>
        <w:div w:id="94785521">
          <w:marLeft w:val="1138"/>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03501-FA2F-4C68-9692-397E246C8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2251</Words>
  <Characters>12384</Characters>
  <Application>Microsoft Office Word</Application>
  <DocSecurity>0</DocSecurity>
  <Lines>103</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Verslag van de ledenvergadering van de Vereniging van Gepensioneerden Nutreco op 14 april 2009</vt:lpstr>
      <vt:lpstr>Verslag van de ledenvergadering van de Vereniging van Gepensioneerden Nutreco op 14 april 2009</vt:lpstr>
    </vt:vector>
  </TitlesOfParts>
  <Company>.</Company>
  <LinksUpToDate>false</LinksUpToDate>
  <CharactersWithSpaces>14606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 van de ledenvergadering van de Vereniging van Gepensioneerden Nutreco op 14 april 2009</dc:title>
  <dc:subject/>
  <dc:creator>Familie Visser</dc:creator>
  <cp:keywords/>
  <cp:lastModifiedBy>Bart en Diny Peters</cp:lastModifiedBy>
  <cp:revision>6</cp:revision>
  <cp:lastPrinted>2022-04-19T15:56:00Z</cp:lastPrinted>
  <dcterms:created xsi:type="dcterms:W3CDTF">2023-03-16T16:28:00Z</dcterms:created>
  <dcterms:modified xsi:type="dcterms:W3CDTF">2023-03-17T15:49:00Z</dcterms:modified>
</cp:coreProperties>
</file>